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8B810" w14:textId="77777777" w:rsidR="007C2BD3" w:rsidRPr="005D4944" w:rsidRDefault="007C2BD3" w:rsidP="005D4944">
      <w:pPr>
        <w:pStyle w:val="Heading1"/>
        <w:rPr>
          <w:rFonts w:ascii="Arial" w:hAnsi="Arial" w:cs="Arial"/>
          <w:sz w:val="24"/>
        </w:rPr>
      </w:pPr>
      <w:bookmarkStart w:id="0" w:name="_GoBack"/>
      <w:bookmarkEnd w:id="0"/>
      <w:r w:rsidRPr="005D4944">
        <w:rPr>
          <w:rFonts w:ascii="Arial" w:hAnsi="Arial" w:cs="Arial"/>
          <w:sz w:val="24"/>
        </w:rPr>
        <w:t>Technology Advisory Group</w:t>
      </w:r>
    </w:p>
    <w:p w14:paraId="413A1E3F" w14:textId="4AF9CF4B" w:rsidR="00100AEC" w:rsidRPr="005D4944" w:rsidRDefault="003D0EEE" w:rsidP="00100AEC">
      <w:pPr>
        <w:spacing w:after="0"/>
        <w:jc w:val="center"/>
        <w:rPr>
          <w:rFonts w:ascii="Arial" w:hAnsi="Arial" w:cs="Arial"/>
        </w:rPr>
      </w:pPr>
      <w:r>
        <w:rPr>
          <w:rFonts w:ascii="Arial" w:hAnsi="Arial" w:cs="Arial"/>
        </w:rPr>
        <w:t>Executive Conference</w:t>
      </w:r>
      <w:r w:rsidR="00100AEC" w:rsidRPr="005D4944">
        <w:rPr>
          <w:rFonts w:ascii="Arial" w:hAnsi="Arial" w:cs="Arial"/>
        </w:rPr>
        <w:t xml:space="preserve"> Room – District Office, Room </w:t>
      </w:r>
      <w:r>
        <w:rPr>
          <w:rFonts w:ascii="Arial" w:hAnsi="Arial" w:cs="Arial"/>
        </w:rPr>
        <w:t>114</w:t>
      </w:r>
    </w:p>
    <w:p w14:paraId="6DA727F5" w14:textId="77777777" w:rsidR="00CD2EEC" w:rsidRPr="005D4944" w:rsidRDefault="00CD2EEC" w:rsidP="00100AEC">
      <w:pPr>
        <w:spacing w:after="0"/>
        <w:jc w:val="center"/>
        <w:rPr>
          <w:rFonts w:ascii="Arial" w:hAnsi="Arial" w:cs="Arial"/>
          <w:sz w:val="24"/>
          <w:szCs w:val="24"/>
        </w:rPr>
      </w:pPr>
      <w:r w:rsidRPr="005D4944">
        <w:rPr>
          <w:rFonts w:ascii="Arial" w:hAnsi="Arial" w:cs="Arial"/>
        </w:rPr>
        <w:t>2:30 p.m. – 4:00 p.m.</w:t>
      </w:r>
    </w:p>
    <w:p w14:paraId="40B4D060" w14:textId="77777777" w:rsidR="00100AEC" w:rsidRDefault="00100AEC" w:rsidP="00100AEC">
      <w:pPr>
        <w:spacing w:after="0"/>
        <w:jc w:val="center"/>
        <w:rPr>
          <w:rFonts w:ascii="Arial" w:hAnsi="Arial" w:cs="Arial"/>
          <w:b/>
        </w:rPr>
      </w:pPr>
    </w:p>
    <w:p w14:paraId="73AABBC7" w14:textId="26D5DBED" w:rsidR="00100AEC" w:rsidRPr="00100AEC" w:rsidRDefault="00100AEC" w:rsidP="00100AEC">
      <w:pPr>
        <w:spacing w:after="0"/>
        <w:jc w:val="center"/>
        <w:rPr>
          <w:rFonts w:ascii="Arial" w:hAnsi="Arial" w:cs="Arial"/>
          <w:b/>
          <w:u w:val="single"/>
        </w:rPr>
      </w:pPr>
      <w:r w:rsidRPr="00100AEC">
        <w:rPr>
          <w:rFonts w:ascii="Arial" w:hAnsi="Arial" w:cs="Arial"/>
          <w:b/>
          <w:u w:val="single"/>
        </w:rPr>
        <w:t xml:space="preserve">Meeting Minutes for </w:t>
      </w:r>
      <w:r w:rsidR="003D0EEE">
        <w:rPr>
          <w:rFonts w:ascii="Arial" w:hAnsi="Arial" w:cs="Arial"/>
          <w:b/>
          <w:u w:val="single"/>
        </w:rPr>
        <w:t>April</w:t>
      </w:r>
      <w:r w:rsidRPr="00100AEC">
        <w:rPr>
          <w:rFonts w:ascii="Arial" w:hAnsi="Arial" w:cs="Arial"/>
          <w:b/>
          <w:u w:val="single"/>
        </w:rPr>
        <w:t xml:space="preserve"> </w:t>
      </w:r>
      <w:r w:rsidR="003D0EEE">
        <w:rPr>
          <w:rFonts w:ascii="Arial" w:hAnsi="Arial" w:cs="Arial"/>
          <w:b/>
          <w:u w:val="single"/>
        </w:rPr>
        <w:t>4</w:t>
      </w:r>
      <w:r w:rsidRPr="00100AEC">
        <w:rPr>
          <w:rFonts w:ascii="Arial" w:hAnsi="Arial" w:cs="Arial"/>
          <w:b/>
          <w:u w:val="single"/>
        </w:rPr>
        <w:t>, 201</w:t>
      </w:r>
      <w:r w:rsidR="001275E5">
        <w:rPr>
          <w:rFonts w:ascii="Arial" w:hAnsi="Arial" w:cs="Arial"/>
          <w:b/>
          <w:u w:val="single"/>
        </w:rPr>
        <w:t>9</w:t>
      </w:r>
    </w:p>
    <w:p w14:paraId="77F2B760" w14:textId="77777777" w:rsidR="00100AEC" w:rsidRDefault="00100AEC" w:rsidP="007C2BD3">
      <w:pPr>
        <w:spacing w:after="0"/>
        <w:jc w:val="center"/>
        <w:rPr>
          <w:rFonts w:ascii="Arial" w:hAnsi="Arial" w:cs="Arial"/>
        </w:rPr>
      </w:pPr>
    </w:p>
    <w:p w14:paraId="3571E845" w14:textId="77777777" w:rsidR="00E910BD" w:rsidRPr="005C0A25" w:rsidRDefault="00E910BD" w:rsidP="007C2BD3">
      <w:pPr>
        <w:spacing w:after="0"/>
        <w:rPr>
          <w:rFonts w:ascii="Arial" w:hAnsi="Arial" w:cs="Arial"/>
          <w:b/>
          <w:sz w:val="16"/>
          <w:szCs w:val="16"/>
        </w:rPr>
      </w:pPr>
    </w:p>
    <w:p w14:paraId="6DE8656C" w14:textId="681FD71A" w:rsidR="007C2BD3" w:rsidRPr="00100AEC" w:rsidRDefault="007C2BD3" w:rsidP="006D30A2">
      <w:pPr>
        <w:spacing w:after="0"/>
        <w:ind w:left="2160" w:hanging="2160"/>
        <w:rPr>
          <w:rFonts w:ascii="Arial" w:hAnsi="Arial" w:cs="Arial"/>
        </w:rPr>
      </w:pPr>
      <w:r w:rsidRPr="00100AEC">
        <w:rPr>
          <w:rFonts w:ascii="Arial" w:hAnsi="Arial" w:cs="Arial"/>
          <w:b/>
        </w:rPr>
        <w:t>Members Present:</w:t>
      </w:r>
      <w:r w:rsidRPr="00100AEC">
        <w:rPr>
          <w:rFonts w:ascii="Arial" w:hAnsi="Arial" w:cs="Arial"/>
        </w:rPr>
        <w:tab/>
      </w:r>
      <w:r w:rsidR="0063117D" w:rsidRPr="00100AEC">
        <w:rPr>
          <w:rFonts w:ascii="Arial" w:hAnsi="Arial" w:cs="Arial"/>
        </w:rPr>
        <w:t>Tammy Cottrell</w:t>
      </w:r>
      <w:r w:rsidR="0063117D">
        <w:rPr>
          <w:rFonts w:ascii="Arial" w:hAnsi="Arial" w:cs="Arial"/>
        </w:rPr>
        <w:t>,</w:t>
      </w:r>
      <w:r w:rsidR="0063117D" w:rsidRPr="00100AEC">
        <w:rPr>
          <w:rFonts w:ascii="Arial" w:hAnsi="Arial" w:cs="Arial"/>
        </w:rPr>
        <w:t xml:space="preserve"> </w:t>
      </w:r>
      <w:r w:rsidR="006C6382" w:rsidRPr="00100AEC">
        <w:rPr>
          <w:rFonts w:ascii="Arial" w:hAnsi="Arial" w:cs="Arial"/>
        </w:rPr>
        <w:t xml:space="preserve">Jorge Forero, </w:t>
      </w:r>
      <w:r w:rsidRPr="00100AEC">
        <w:rPr>
          <w:rFonts w:ascii="Arial" w:hAnsi="Arial" w:cs="Arial"/>
        </w:rPr>
        <w:t xml:space="preserve">Jesse Gonzalez, </w:t>
      </w:r>
      <w:r w:rsidR="00620212">
        <w:rPr>
          <w:rFonts w:ascii="Arial" w:hAnsi="Arial" w:cs="Arial"/>
        </w:rPr>
        <w:t>Susan Hoang,</w:t>
      </w:r>
      <w:r w:rsidR="00620212" w:rsidRPr="00100AEC">
        <w:rPr>
          <w:rFonts w:ascii="Arial" w:hAnsi="Arial" w:cs="Arial"/>
        </w:rPr>
        <w:t xml:space="preserve"> Dean Hopkins,</w:t>
      </w:r>
      <w:r w:rsidR="00620212">
        <w:rPr>
          <w:rFonts w:ascii="Arial" w:hAnsi="Arial" w:cs="Arial"/>
        </w:rPr>
        <w:t xml:space="preserve"> </w:t>
      </w:r>
      <w:r w:rsidR="008A733B" w:rsidRPr="00100AEC">
        <w:rPr>
          <w:rFonts w:ascii="Arial" w:hAnsi="Arial" w:cs="Arial"/>
        </w:rPr>
        <w:t>Scott</w:t>
      </w:r>
      <w:r w:rsidR="00947616" w:rsidRPr="00100AEC">
        <w:rPr>
          <w:rFonts w:ascii="Arial" w:hAnsi="Arial" w:cs="Arial"/>
        </w:rPr>
        <w:t xml:space="preserve"> James,</w:t>
      </w:r>
      <w:r w:rsidR="001275E5">
        <w:rPr>
          <w:rFonts w:ascii="Arial" w:hAnsi="Arial" w:cs="Arial"/>
        </w:rPr>
        <w:t xml:space="preserve"> </w:t>
      </w:r>
      <w:r w:rsidR="00947616" w:rsidRPr="00100AEC">
        <w:rPr>
          <w:rFonts w:ascii="Arial" w:hAnsi="Arial" w:cs="Arial"/>
        </w:rPr>
        <w:t>Cherylee Kushida</w:t>
      </w:r>
      <w:r w:rsidR="001275E5" w:rsidRPr="00100AEC">
        <w:rPr>
          <w:rFonts w:ascii="Arial" w:hAnsi="Arial" w:cs="Arial"/>
        </w:rPr>
        <w:t>,</w:t>
      </w:r>
      <w:r w:rsidR="001275E5">
        <w:rPr>
          <w:rFonts w:ascii="Arial" w:hAnsi="Arial" w:cs="Arial"/>
        </w:rPr>
        <w:t xml:space="preserve"> </w:t>
      </w:r>
      <w:r w:rsidR="006C6382" w:rsidRPr="00100AEC">
        <w:rPr>
          <w:rFonts w:ascii="Arial" w:hAnsi="Arial" w:cs="Arial"/>
        </w:rPr>
        <w:t xml:space="preserve">Mary Mettler, </w:t>
      </w:r>
      <w:r w:rsidR="005E2355" w:rsidRPr="00100AEC">
        <w:rPr>
          <w:rFonts w:ascii="Arial" w:hAnsi="Arial" w:cs="Arial"/>
        </w:rPr>
        <w:t>Alfonso Oropeza</w:t>
      </w:r>
      <w:r w:rsidR="001275E5">
        <w:rPr>
          <w:rFonts w:ascii="Arial" w:hAnsi="Arial" w:cs="Arial"/>
        </w:rPr>
        <w:t xml:space="preserve">, </w:t>
      </w:r>
      <w:r w:rsidR="001275E5" w:rsidRPr="00100AEC">
        <w:rPr>
          <w:rFonts w:ascii="Arial" w:hAnsi="Arial" w:cs="Arial"/>
        </w:rPr>
        <w:t>Sergio Rodriguez,</w:t>
      </w:r>
      <w:r w:rsidR="001275E5">
        <w:rPr>
          <w:rFonts w:ascii="Arial" w:hAnsi="Arial" w:cs="Arial"/>
        </w:rPr>
        <w:t xml:space="preserve"> </w:t>
      </w:r>
      <w:r w:rsidR="005E2355" w:rsidRPr="00100AEC">
        <w:rPr>
          <w:rFonts w:ascii="Arial" w:hAnsi="Arial" w:cs="Arial"/>
        </w:rPr>
        <w:t>John Steffens</w:t>
      </w:r>
      <w:r w:rsidR="006D30A2">
        <w:rPr>
          <w:rFonts w:ascii="Arial" w:hAnsi="Arial" w:cs="Arial"/>
        </w:rPr>
        <w:t>,</w:t>
      </w:r>
      <w:r w:rsidR="006D30A2" w:rsidRPr="006D30A2">
        <w:rPr>
          <w:rFonts w:ascii="Arial" w:hAnsi="Arial" w:cs="Arial"/>
        </w:rPr>
        <w:t xml:space="preserve"> </w:t>
      </w:r>
      <w:r w:rsidR="006D30A2">
        <w:rPr>
          <w:rFonts w:ascii="Arial" w:hAnsi="Arial" w:cs="Arial"/>
        </w:rPr>
        <w:t>Pat Weekes,</w:t>
      </w:r>
      <w:r w:rsidR="006D30A2" w:rsidRPr="00100AEC">
        <w:rPr>
          <w:rFonts w:ascii="Arial" w:hAnsi="Arial" w:cs="Arial"/>
        </w:rPr>
        <w:t xml:space="preserve"> </w:t>
      </w:r>
      <w:r w:rsidR="006D30A2">
        <w:rPr>
          <w:rFonts w:ascii="Arial" w:hAnsi="Arial" w:cs="Arial"/>
        </w:rPr>
        <w:t>Garradan Simmons</w:t>
      </w:r>
      <w:r w:rsidR="006D30A2" w:rsidRPr="00100AEC">
        <w:rPr>
          <w:rFonts w:ascii="Arial" w:hAnsi="Arial" w:cs="Arial"/>
        </w:rPr>
        <w:t xml:space="preserve"> - SCC Student</w:t>
      </w:r>
    </w:p>
    <w:p w14:paraId="0787CF95" w14:textId="1B85A85B" w:rsidR="007C2BD3" w:rsidRPr="00100AEC" w:rsidRDefault="007C2BD3" w:rsidP="008A733B">
      <w:pPr>
        <w:spacing w:after="0"/>
        <w:ind w:left="2160" w:hanging="2160"/>
        <w:rPr>
          <w:rFonts w:ascii="Arial" w:hAnsi="Arial" w:cs="Arial"/>
        </w:rPr>
      </w:pPr>
      <w:r w:rsidRPr="00100AEC">
        <w:rPr>
          <w:rFonts w:ascii="Arial" w:hAnsi="Arial" w:cs="Arial"/>
          <w:b/>
        </w:rPr>
        <w:t>Members Absent:</w:t>
      </w:r>
      <w:r w:rsidRPr="00100AEC">
        <w:rPr>
          <w:rFonts w:ascii="Arial" w:hAnsi="Arial" w:cs="Arial"/>
        </w:rPr>
        <w:tab/>
      </w:r>
      <w:r w:rsidR="001275E5" w:rsidRPr="00100AEC">
        <w:rPr>
          <w:rFonts w:ascii="Arial" w:hAnsi="Arial" w:cs="Arial"/>
        </w:rPr>
        <w:t xml:space="preserve">Jim Kennedy, </w:t>
      </w:r>
      <w:r w:rsidR="006C6382" w:rsidRPr="00100AEC">
        <w:rPr>
          <w:rFonts w:ascii="Arial" w:hAnsi="Arial" w:cs="Arial"/>
        </w:rPr>
        <w:t xml:space="preserve">Daniel Oase, Amy Styffe, Estefania Perez </w:t>
      </w:r>
      <w:r w:rsidR="006C6382">
        <w:rPr>
          <w:rFonts w:ascii="Arial" w:hAnsi="Arial" w:cs="Arial"/>
        </w:rPr>
        <w:t>–</w:t>
      </w:r>
      <w:r w:rsidR="006C6382" w:rsidRPr="00100AEC">
        <w:rPr>
          <w:rFonts w:ascii="Arial" w:hAnsi="Arial" w:cs="Arial"/>
        </w:rPr>
        <w:t xml:space="preserve"> SAC</w:t>
      </w:r>
    </w:p>
    <w:p w14:paraId="0033379D" w14:textId="77777777" w:rsidR="00645DD2" w:rsidRPr="00100AEC" w:rsidRDefault="00645DD2" w:rsidP="007C2BD3">
      <w:pPr>
        <w:spacing w:after="0"/>
        <w:ind w:left="2160" w:hanging="2160"/>
        <w:rPr>
          <w:rFonts w:ascii="Arial" w:hAnsi="Arial" w:cs="Arial"/>
          <w:b/>
        </w:rPr>
      </w:pPr>
    </w:p>
    <w:p w14:paraId="47E92327" w14:textId="77777777" w:rsidR="002D2FC7" w:rsidRPr="00100AEC" w:rsidRDefault="002D2FC7" w:rsidP="007C2BD3">
      <w:pPr>
        <w:spacing w:after="0"/>
        <w:ind w:left="2160" w:hanging="2160"/>
        <w:rPr>
          <w:rFonts w:ascii="Arial" w:hAnsi="Arial" w:cs="Arial"/>
        </w:rPr>
      </w:pPr>
      <w:r w:rsidRPr="00100AEC">
        <w:rPr>
          <w:rFonts w:ascii="Arial" w:hAnsi="Arial" w:cs="Arial"/>
          <w:b/>
        </w:rPr>
        <w:t>Guest:</w:t>
      </w:r>
      <w:r w:rsidRPr="00100AEC">
        <w:rPr>
          <w:rFonts w:ascii="Arial" w:hAnsi="Arial" w:cs="Arial"/>
        </w:rPr>
        <w:t xml:space="preserve"> </w:t>
      </w:r>
      <w:r w:rsidR="00645DD2" w:rsidRPr="00100AEC">
        <w:rPr>
          <w:rFonts w:ascii="Arial" w:hAnsi="Arial" w:cs="Arial"/>
        </w:rPr>
        <w:tab/>
        <w:t>Stuart Davis</w:t>
      </w:r>
      <w:r w:rsidRPr="00100AEC">
        <w:rPr>
          <w:rFonts w:ascii="Arial" w:hAnsi="Arial" w:cs="Arial"/>
        </w:rPr>
        <w:tab/>
      </w:r>
    </w:p>
    <w:p w14:paraId="55F673F2" w14:textId="77777777" w:rsidR="005E2355" w:rsidRPr="00100AEC" w:rsidRDefault="005E2355" w:rsidP="007C2BD3">
      <w:pPr>
        <w:spacing w:after="0"/>
        <w:rPr>
          <w:rFonts w:ascii="Arial" w:hAnsi="Arial" w:cs="Arial"/>
          <w:b/>
        </w:rPr>
      </w:pPr>
    </w:p>
    <w:p w14:paraId="6ACAFEE7" w14:textId="77777777" w:rsidR="007C2BD3" w:rsidRPr="00100AEC" w:rsidRDefault="007C2BD3" w:rsidP="007C2BD3">
      <w:pPr>
        <w:spacing w:after="0"/>
        <w:rPr>
          <w:rFonts w:ascii="Arial" w:hAnsi="Arial" w:cs="Arial"/>
          <w:b/>
        </w:rPr>
      </w:pPr>
      <w:r w:rsidRPr="00100AEC">
        <w:rPr>
          <w:rFonts w:ascii="Arial" w:hAnsi="Arial" w:cs="Arial"/>
          <w:b/>
        </w:rPr>
        <w:t>Discussion</w:t>
      </w:r>
    </w:p>
    <w:p w14:paraId="08A1C4A7" w14:textId="77777777" w:rsidR="007C2BD3" w:rsidRPr="00100AEC" w:rsidRDefault="007C2BD3" w:rsidP="007C2BD3">
      <w:pPr>
        <w:spacing w:after="0"/>
        <w:rPr>
          <w:rFonts w:ascii="Arial" w:hAnsi="Arial" w:cs="Arial"/>
          <w:b/>
        </w:rPr>
      </w:pPr>
    </w:p>
    <w:p w14:paraId="41020153" w14:textId="77777777" w:rsidR="007C2BD3" w:rsidRPr="00FE28DD" w:rsidRDefault="007C2BD3" w:rsidP="007C2BD3">
      <w:pPr>
        <w:pStyle w:val="ListParagraph"/>
        <w:numPr>
          <w:ilvl w:val="0"/>
          <w:numId w:val="1"/>
        </w:numPr>
        <w:rPr>
          <w:rFonts w:ascii="Arial" w:eastAsia="Calibri" w:hAnsi="Arial" w:cs="Arial"/>
          <w:sz w:val="22"/>
          <w:szCs w:val="22"/>
        </w:rPr>
      </w:pPr>
      <w:r w:rsidRPr="00FE28DD">
        <w:rPr>
          <w:rFonts w:ascii="Arial" w:eastAsia="Calibri" w:hAnsi="Arial" w:cs="Arial"/>
          <w:sz w:val="22"/>
          <w:szCs w:val="22"/>
        </w:rPr>
        <w:t>Call to Order</w:t>
      </w:r>
    </w:p>
    <w:p w14:paraId="04F9B202" w14:textId="6E87F0E9" w:rsidR="00E90C57" w:rsidRPr="00100AEC" w:rsidRDefault="007C2BD3" w:rsidP="009571CD">
      <w:pPr>
        <w:pStyle w:val="ListParagraph"/>
        <w:numPr>
          <w:ilvl w:val="1"/>
          <w:numId w:val="1"/>
        </w:numPr>
        <w:ind w:left="1080"/>
        <w:rPr>
          <w:rFonts w:ascii="Arial" w:eastAsia="Calibri" w:hAnsi="Arial" w:cs="Arial"/>
          <w:sz w:val="22"/>
          <w:szCs w:val="22"/>
        </w:rPr>
      </w:pPr>
      <w:r w:rsidRPr="00100AEC">
        <w:rPr>
          <w:rFonts w:ascii="Arial" w:eastAsia="Calibri" w:hAnsi="Arial" w:cs="Arial"/>
          <w:sz w:val="22"/>
          <w:szCs w:val="22"/>
        </w:rPr>
        <w:t>Meeting called to order at 2:3</w:t>
      </w:r>
      <w:r w:rsidR="006D30A2">
        <w:rPr>
          <w:rFonts w:ascii="Arial" w:eastAsia="Calibri" w:hAnsi="Arial" w:cs="Arial"/>
          <w:sz w:val="22"/>
          <w:szCs w:val="22"/>
        </w:rPr>
        <w:t>0</w:t>
      </w:r>
      <w:r w:rsidRPr="00100AEC">
        <w:rPr>
          <w:rFonts w:ascii="Arial" w:eastAsia="Calibri" w:hAnsi="Arial" w:cs="Arial"/>
          <w:sz w:val="22"/>
          <w:szCs w:val="22"/>
        </w:rPr>
        <w:t xml:space="preserve"> p.m.</w:t>
      </w:r>
    </w:p>
    <w:p w14:paraId="7A2EBCEE" w14:textId="77777777" w:rsidR="00143EF1" w:rsidRPr="00100AEC" w:rsidRDefault="00143EF1" w:rsidP="00143EF1">
      <w:pPr>
        <w:pStyle w:val="ListParagraph"/>
        <w:ind w:left="1440"/>
        <w:rPr>
          <w:rFonts w:ascii="Arial" w:eastAsia="Calibri" w:hAnsi="Arial" w:cs="Arial"/>
          <w:sz w:val="22"/>
          <w:szCs w:val="22"/>
        </w:rPr>
      </w:pPr>
    </w:p>
    <w:p w14:paraId="6E12FE3A" w14:textId="4009E6B7" w:rsidR="0019678C" w:rsidRPr="00886A03" w:rsidRDefault="000817B5" w:rsidP="009B7BAA">
      <w:pPr>
        <w:pStyle w:val="ListParagraph"/>
        <w:numPr>
          <w:ilvl w:val="0"/>
          <w:numId w:val="1"/>
        </w:numPr>
        <w:tabs>
          <w:tab w:val="left" w:pos="720"/>
          <w:tab w:val="left" w:pos="5310"/>
        </w:tabs>
        <w:rPr>
          <w:rFonts w:ascii="Arial" w:eastAsia="Calibri" w:hAnsi="Arial" w:cs="Arial"/>
          <w:sz w:val="22"/>
          <w:szCs w:val="22"/>
        </w:rPr>
      </w:pPr>
      <w:r w:rsidRPr="00886A03">
        <w:rPr>
          <w:rFonts w:ascii="Arial" w:hAnsi="Arial" w:cs="Arial"/>
          <w:sz w:val="22"/>
          <w:szCs w:val="22"/>
        </w:rPr>
        <w:t xml:space="preserve">ADA Compliance Self Evaluation Analysis </w:t>
      </w:r>
    </w:p>
    <w:p w14:paraId="1A9AD426" w14:textId="21FA7777" w:rsidR="00A05C54" w:rsidRPr="00A05C54" w:rsidRDefault="00C24337" w:rsidP="009571CD">
      <w:pPr>
        <w:pStyle w:val="ListParagraph"/>
        <w:numPr>
          <w:ilvl w:val="0"/>
          <w:numId w:val="30"/>
        </w:numPr>
        <w:ind w:left="1080"/>
        <w:rPr>
          <w:rFonts w:ascii="Arial" w:hAnsi="Arial" w:cs="Arial"/>
          <w:sz w:val="22"/>
          <w:szCs w:val="22"/>
        </w:rPr>
      </w:pPr>
      <w:r>
        <w:rPr>
          <w:rFonts w:ascii="Arial" w:hAnsi="Arial" w:cs="Arial"/>
          <w:sz w:val="22"/>
          <w:szCs w:val="22"/>
        </w:rPr>
        <w:t xml:space="preserve">Mr. </w:t>
      </w:r>
      <w:r w:rsidR="000817B5">
        <w:rPr>
          <w:rFonts w:ascii="Arial" w:eastAsia="Calibri" w:hAnsi="Arial" w:cs="Arial"/>
          <w:sz w:val="22"/>
          <w:szCs w:val="22"/>
        </w:rPr>
        <w:t>Gonzalez</w:t>
      </w:r>
      <w:r w:rsidR="00A231FE">
        <w:rPr>
          <w:rFonts w:ascii="Arial" w:eastAsia="Calibri" w:hAnsi="Arial" w:cs="Arial"/>
          <w:sz w:val="22"/>
          <w:szCs w:val="22"/>
        </w:rPr>
        <w:t xml:space="preserve"> </w:t>
      </w:r>
      <w:r w:rsidR="00A73EF1">
        <w:rPr>
          <w:rFonts w:ascii="Arial" w:eastAsia="Calibri" w:hAnsi="Arial" w:cs="Arial"/>
          <w:sz w:val="22"/>
          <w:szCs w:val="22"/>
        </w:rPr>
        <w:t>shared an informational item discussed at SACTAC regarding ADA compliance</w:t>
      </w:r>
      <w:r w:rsidR="00886A03">
        <w:rPr>
          <w:rFonts w:ascii="Arial" w:eastAsia="Calibri" w:hAnsi="Arial" w:cs="Arial"/>
          <w:sz w:val="22"/>
          <w:szCs w:val="22"/>
        </w:rPr>
        <w:t xml:space="preserve"> </w:t>
      </w:r>
      <w:r w:rsidR="00A73EF1">
        <w:rPr>
          <w:rFonts w:ascii="Arial" w:eastAsia="Calibri" w:hAnsi="Arial" w:cs="Arial"/>
          <w:sz w:val="22"/>
          <w:szCs w:val="22"/>
        </w:rPr>
        <w:t xml:space="preserve">as part of a districtwide effort </w:t>
      </w:r>
      <w:r w:rsidR="00EA067C">
        <w:rPr>
          <w:rFonts w:ascii="Arial" w:eastAsia="Calibri" w:hAnsi="Arial" w:cs="Arial"/>
          <w:sz w:val="22"/>
          <w:szCs w:val="22"/>
        </w:rPr>
        <w:t>to evaluate</w:t>
      </w:r>
      <w:r w:rsidR="00A73EF1">
        <w:rPr>
          <w:rFonts w:ascii="Arial" w:eastAsia="Calibri" w:hAnsi="Arial" w:cs="Arial"/>
          <w:sz w:val="22"/>
          <w:szCs w:val="22"/>
        </w:rPr>
        <w:t xml:space="preserve"> accessibility</w:t>
      </w:r>
      <w:r w:rsidR="00EA067C">
        <w:rPr>
          <w:rFonts w:ascii="Arial" w:eastAsia="Calibri" w:hAnsi="Arial" w:cs="Arial"/>
          <w:sz w:val="22"/>
          <w:szCs w:val="22"/>
        </w:rPr>
        <w:t xml:space="preserve"> throughout the district. </w:t>
      </w:r>
    </w:p>
    <w:p w14:paraId="47FDAD8F" w14:textId="737B1169" w:rsidR="00B47CDA" w:rsidRPr="00A05C54" w:rsidRDefault="00B47CDA" w:rsidP="00B47CDA">
      <w:pPr>
        <w:pStyle w:val="ListParagraph"/>
        <w:numPr>
          <w:ilvl w:val="0"/>
          <w:numId w:val="30"/>
        </w:numPr>
        <w:ind w:left="1080"/>
        <w:rPr>
          <w:rFonts w:ascii="Arial" w:hAnsi="Arial" w:cs="Arial"/>
          <w:sz w:val="22"/>
          <w:szCs w:val="22"/>
        </w:rPr>
      </w:pPr>
      <w:r>
        <w:rPr>
          <w:rFonts w:ascii="Arial" w:eastAsia="Calibri" w:hAnsi="Arial" w:cs="Arial"/>
          <w:sz w:val="22"/>
          <w:szCs w:val="22"/>
        </w:rPr>
        <w:t>The district in conjunction with DSPS</w:t>
      </w:r>
      <w:r w:rsidR="00764F7B">
        <w:rPr>
          <w:rFonts w:ascii="Arial" w:eastAsia="Calibri" w:hAnsi="Arial" w:cs="Arial"/>
          <w:sz w:val="22"/>
          <w:szCs w:val="22"/>
        </w:rPr>
        <w:t xml:space="preserve"> and multiple other divisions at the campuses,</w:t>
      </w:r>
      <w:r>
        <w:rPr>
          <w:rFonts w:ascii="Arial" w:eastAsia="Calibri" w:hAnsi="Arial" w:cs="Arial"/>
          <w:sz w:val="22"/>
          <w:szCs w:val="22"/>
        </w:rPr>
        <w:t xml:space="preserve"> partnered with a consulting company to evaluate accessibility districtwide and submitted a 400+ page repor</w:t>
      </w:r>
      <w:r w:rsidR="00EC31C6">
        <w:rPr>
          <w:rFonts w:ascii="Arial" w:eastAsia="Calibri" w:hAnsi="Arial" w:cs="Arial"/>
          <w:sz w:val="22"/>
          <w:szCs w:val="22"/>
        </w:rPr>
        <w:t>t and appendices</w:t>
      </w:r>
      <w:r w:rsidR="00C953F2">
        <w:rPr>
          <w:rFonts w:ascii="Arial" w:eastAsia="Calibri" w:hAnsi="Arial" w:cs="Arial"/>
          <w:sz w:val="22"/>
          <w:szCs w:val="22"/>
        </w:rPr>
        <w:t xml:space="preserve"> as </w:t>
      </w:r>
      <w:r w:rsidR="00892947">
        <w:rPr>
          <w:rFonts w:ascii="Arial" w:eastAsia="Calibri" w:hAnsi="Arial" w:cs="Arial"/>
          <w:sz w:val="22"/>
          <w:szCs w:val="22"/>
        </w:rPr>
        <w:t>a result of their analysis</w:t>
      </w:r>
      <w:r>
        <w:rPr>
          <w:rFonts w:ascii="Arial" w:eastAsia="Calibri" w:hAnsi="Arial" w:cs="Arial"/>
          <w:sz w:val="22"/>
          <w:szCs w:val="22"/>
        </w:rPr>
        <w:t>.</w:t>
      </w:r>
      <w:r w:rsidR="00EC31C6">
        <w:rPr>
          <w:rFonts w:ascii="Arial" w:eastAsia="Calibri" w:hAnsi="Arial" w:cs="Arial"/>
          <w:sz w:val="22"/>
          <w:szCs w:val="22"/>
        </w:rPr>
        <w:t xml:space="preserve"> This report was mostly focused on section 504 compliance.</w:t>
      </w:r>
    </w:p>
    <w:p w14:paraId="5B1B0F6C" w14:textId="6660D321" w:rsidR="00745E75" w:rsidRPr="00EA067C" w:rsidRDefault="00A9586D" w:rsidP="00745E75">
      <w:pPr>
        <w:pStyle w:val="ListParagraph"/>
        <w:numPr>
          <w:ilvl w:val="0"/>
          <w:numId w:val="30"/>
        </w:numPr>
        <w:ind w:left="1080"/>
        <w:rPr>
          <w:rFonts w:ascii="Arial" w:hAnsi="Arial" w:cs="Arial"/>
          <w:sz w:val="22"/>
          <w:szCs w:val="22"/>
        </w:rPr>
      </w:pPr>
      <w:r>
        <w:rPr>
          <w:rFonts w:ascii="Arial" w:eastAsia="Calibri" w:hAnsi="Arial" w:cs="Arial"/>
          <w:sz w:val="22"/>
          <w:szCs w:val="22"/>
        </w:rPr>
        <w:t>There are two main regulations to take into account when it comes to</w:t>
      </w:r>
      <w:r w:rsidR="00D113D6">
        <w:rPr>
          <w:rFonts w:ascii="Arial" w:eastAsia="Calibri" w:hAnsi="Arial" w:cs="Arial"/>
          <w:sz w:val="22"/>
          <w:szCs w:val="22"/>
        </w:rPr>
        <w:t xml:space="preserve"> ADA </w:t>
      </w:r>
      <w:r w:rsidR="00A05C54">
        <w:rPr>
          <w:rFonts w:ascii="Arial" w:eastAsia="Calibri" w:hAnsi="Arial" w:cs="Arial"/>
          <w:sz w:val="22"/>
          <w:szCs w:val="22"/>
        </w:rPr>
        <w:t>Compliance:</w:t>
      </w:r>
    </w:p>
    <w:p w14:paraId="1895756B" w14:textId="18290860" w:rsidR="00745E75" w:rsidRPr="00D52346" w:rsidRDefault="00745E75" w:rsidP="00745E75">
      <w:pPr>
        <w:pStyle w:val="ListParagraph"/>
        <w:numPr>
          <w:ilvl w:val="1"/>
          <w:numId w:val="30"/>
        </w:numPr>
        <w:rPr>
          <w:rFonts w:ascii="Arial" w:hAnsi="Arial" w:cs="Arial"/>
          <w:sz w:val="22"/>
          <w:szCs w:val="22"/>
        </w:rPr>
      </w:pPr>
      <w:r>
        <w:rPr>
          <w:rFonts w:ascii="Arial" w:eastAsia="Calibri" w:hAnsi="Arial" w:cs="Arial"/>
          <w:sz w:val="22"/>
          <w:szCs w:val="22"/>
        </w:rPr>
        <w:t>Section 504 –</w:t>
      </w:r>
      <w:r w:rsidR="00CF08A2">
        <w:rPr>
          <w:rFonts w:ascii="Arial" w:eastAsia="Calibri" w:hAnsi="Arial" w:cs="Arial"/>
          <w:sz w:val="22"/>
          <w:szCs w:val="22"/>
        </w:rPr>
        <w:t xml:space="preserve"> </w:t>
      </w:r>
      <w:r w:rsidR="00F50F0D">
        <w:rPr>
          <w:rFonts w:ascii="Arial" w:eastAsia="Calibri" w:hAnsi="Arial" w:cs="Arial"/>
          <w:sz w:val="22"/>
          <w:szCs w:val="22"/>
        </w:rPr>
        <w:t xml:space="preserve">accessibility of </w:t>
      </w:r>
      <w:r w:rsidR="00CF08A2">
        <w:rPr>
          <w:rFonts w:ascii="Arial" w:eastAsia="Calibri" w:hAnsi="Arial" w:cs="Arial"/>
          <w:sz w:val="22"/>
          <w:szCs w:val="22"/>
        </w:rPr>
        <w:t xml:space="preserve">facilities, office furniture, equipment </w:t>
      </w:r>
      <w:r w:rsidR="00F50F0D">
        <w:rPr>
          <w:rFonts w:ascii="Arial" w:eastAsia="Calibri" w:hAnsi="Arial" w:cs="Arial"/>
          <w:sz w:val="22"/>
          <w:szCs w:val="22"/>
        </w:rPr>
        <w:t>for people with disabilit</w:t>
      </w:r>
      <w:r w:rsidR="00C27C5C">
        <w:rPr>
          <w:rFonts w:ascii="Arial" w:eastAsia="Calibri" w:hAnsi="Arial" w:cs="Arial"/>
          <w:sz w:val="22"/>
          <w:szCs w:val="22"/>
        </w:rPr>
        <w:t>ies</w:t>
      </w:r>
      <w:r w:rsidR="00CF08A2">
        <w:rPr>
          <w:rFonts w:ascii="Arial" w:eastAsia="Calibri" w:hAnsi="Arial" w:cs="Arial"/>
          <w:sz w:val="22"/>
          <w:szCs w:val="22"/>
        </w:rPr>
        <w:t xml:space="preserve">. </w:t>
      </w:r>
      <w:r w:rsidR="00F50F0D">
        <w:rPr>
          <w:rFonts w:ascii="Arial" w:eastAsia="Calibri" w:hAnsi="Arial" w:cs="Arial"/>
          <w:sz w:val="22"/>
          <w:szCs w:val="22"/>
        </w:rPr>
        <w:t>Compliance can</w:t>
      </w:r>
      <w:r>
        <w:rPr>
          <w:rFonts w:ascii="Arial" w:eastAsia="Calibri" w:hAnsi="Arial" w:cs="Arial"/>
          <w:sz w:val="22"/>
          <w:szCs w:val="22"/>
        </w:rPr>
        <w:t xml:space="preserve"> be accommodated</w:t>
      </w:r>
      <w:r w:rsidR="00D07D12">
        <w:rPr>
          <w:rFonts w:ascii="Arial" w:eastAsia="Calibri" w:hAnsi="Arial" w:cs="Arial"/>
          <w:sz w:val="22"/>
          <w:szCs w:val="22"/>
        </w:rPr>
        <w:t xml:space="preserve"> </w:t>
      </w:r>
      <w:r w:rsidR="00C27C5C">
        <w:rPr>
          <w:rFonts w:ascii="Arial" w:eastAsia="Calibri" w:hAnsi="Arial" w:cs="Arial"/>
          <w:sz w:val="22"/>
          <w:szCs w:val="22"/>
        </w:rPr>
        <w:t xml:space="preserve">when required, which </w:t>
      </w:r>
      <w:r w:rsidR="00A9586D">
        <w:rPr>
          <w:rFonts w:ascii="Arial" w:eastAsia="Calibri" w:hAnsi="Arial" w:cs="Arial"/>
          <w:sz w:val="22"/>
          <w:szCs w:val="22"/>
        </w:rPr>
        <w:t>is helpful</w:t>
      </w:r>
      <w:r w:rsidR="00E07495">
        <w:rPr>
          <w:rFonts w:ascii="Arial" w:eastAsia="Calibri" w:hAnsi="Arial" w:cs="Arial"/>
          <w:sz w:val="22"/>
          <w:szCs w:val="22"/>
        </w:rPr>
        <w:t>.</w:t>
      </w:r>
      <w:r w:rsidR="00F50F0D">
        <w:rPr>
          <w:rFonts w:ascii="Arial" w:eastAsia="Calibri" w:hAnsi="Arial" w:cs="Arial"/>
          <w:sz w:val="22"/>
          <w:szCs w:val="22"/>
        </w:rPr>
        <w:t xml:space="preserve"> </w:t>
      </w:r>
    </w:p>
    <w:p w14:paraId="5301059C" w14:textId="73755151" w:rsidR="00D52346" w:rsidRPr="00E95EC0" w:rsidRDefault="00D52346">
      <w:pPr>
        <w:pStyle w:val="ListParagraph"/>
        <w:numPr>
          <w:ilvl w:val="1"/>
          <w:numId w:val="30"/>
        </w:numPr>
        <w:rPr>
          <w:rFonts w:ascii="Arial" w:hAnsi="Arial" w:cs="Arial"/>
          <w:sz w:val="22"/>
          <w:szCs w:val="22"/>
        </w:rPr>
      </w:pPr>
      <w:r>
        <w:rPr>
          <w:rFonts w:ascii="Arial" w:hAnsi="Arial" w:cs="Arial"/>
          <w:sz w:val="22"/>
          <w:szCs w:val="22"/>
        </w:rPr>
        <w:t>Section 508 –</w:t>
      </w:r>
      <w:r w:rsidR="00CF08A2">
        <w:rPr>
          <w:rFonts w:ascii="Arial" w:hAnsi="Arial" w:cs="Arial"/>
          <w:sz w:val="22"/>
          <w:szCs w:val="22"/>
        </w:rPr>
        <w:t xml:space="preserve"> </w:t>
      </w:r>
      <w:r w:rsidR="00A9586D">
        <w:rPr>
          <w:rFonts w:ascii="Arial" w:hAnsi="Arial" w:cs="Arial"/>
          <w:sz w:val="22"/>
          <w:szCs w:val="22"/>
        </w:rPr>
        <w:t>Covers electronic access</w:t>
      </w:r>
      <w:r w:rsidR="00E95EC0">
        <w:rPr>
          <w:rFonts w:ascii="Arial" w:hAnsi="Arial" w:cs="Arial"/>
          <w:sz w:val="22"/>
          <w:szCs w:val="22"/>
        </w:rPr>
        <w:t>, i</w:t>
      </w:r>
      <w:r w:rsidR="00A9586D">
        <w:rPr>
          <w:rFonts w:ascii="Arial" w:hAnsi="Arial" w:cs="Arial"/>
          <w:sz w:val="22"/>
          <w:szCs w:val="22"/>
        </w:rPr>
        <w:t xml:space="preserve">ncluding, but not limited to, </w:t>
      </w:r>
      <w:r w:rsidR="00833D05">
        <w:rPr>
          <w:rFonts w:ascii="Arial" w:hAnsi="Arial" w:cs="Arial"/>
          <w:sz w:val="22"/>
          <w:szCs w:val="22"/>
        </w:rPr>
        <w:t xml:space="preserve">software or </w:t>
      </w:r>
      <w:r w:rsidR="00A9586D">
        <w:rPr>
          <w:rFonts w:ascii="Arial" w:hAnsi="Arial" w:cs="Arial"/>
          <w:sz w:val="22"/>
          <w:szCs w:val="22"/>
        </w:rPr>
        <w:t>system</w:t>
      </w:r>
      <w:r w:rsidR="00EC31C6">
        <w:rPr>
          <w:rFonts w:ascii="Arial" w:hAnsi="Arial" w:cs="Arial"/>
          <w:sz w:val="22"/>
          <w:szCs w:val="22"/>
        </w:rPr>
        <w:t>s</w:t>
      </w:r>
      <w:r w:rsidR="00A9586D">
        <w:rPr>
          <w:rFonts w:ascii="Arial" w:hAnsi="Arial" w:cs="Arial"/>
          <w:sz w:val="22"/>
          <w:szCs w:val="22"/>
        </w:rPr>
        <w:t xml:space="preserve">. </w:t>
      </w:r>
      <w:r>
        <w:rPr>
          <w:rFonts w:ascii="Arial" w:hAnsi="Arial" w:cs="Arial"/>
          <w:sz w:val="22"/>
          <w:szCs w:val="22"/>
        </w:rPr>
        <w:t>ADA complian</w:t>
      </w:r>
      <w:r w:rsidR="00A9586D">
        <w:rPr>
          <w:rFonts w:ascii="Arial" w:hAnsi="Arial" w:cs="Arial"/>
          <w:sz w:val="22"/>
          <w:szCs w:val="22"/>
        </w:rPr>
        <w:t>ce under this section is required</w:t>
      </w:r>
      <w:r w:rsidR="00F50F0D">
        <w:rPr>
          <w:rFonts w:ascii="Arial" w:hAnsi="Arial" w:cs="Arial"/>
          <w:sz w:val="22"/>
          <w:szCs w:val="22"/>
        </w:rPr>
        <w:t xml:space="preserve"> </w:t>
      </w:r>
      <w:r w:rsidR="00833D05">
        <w:rPr>
          <w:rFonts w:ascii="Arial" w:hAnsi="Arial" w:cs="Arial"/>
          <w:sz w:val="22"/>
          <w:szCs w:val="22"/>
        </w:rPr>
        <w:t>from</w:t>
      </w:r>
      <w:r w:rsidR="00F50F0D">
        <w:rPr>
          <w:rFonts w:ascii="Arial" w:hAnsi="Arial" w:cs="Arial"/>
          <w:sz w:val="22"/>
          <w:szCs w:val="22"/>
        </w:rPr>
        <w:t xml:space="preserve"> the beginning</w:t>
      </w:r>
      <w:r w:rsidR="0047471A">
        <w:rPr>
          <w:rFonts w:ascii="Arial" w:hAnsi="Arial" w:cs="Arial"/>
          <w:sz w:val="22"/>
          <w:szCs w:val="22"/>
        </w:rPr>
        <w:t>,</w:t>
      </w:r>
      <w:r>
        <w:rPr>
          <w:rFonts w:ascii="Arial" w:hAnsi="Arial" w:cs="Arial"/>
          <w:sz w:val="22"/>
          <w:szCs w:val="22"/>
        </w:rPr>
        <w:t xml:space="preserve"> </w:t>
      </w:r>
      <w:r w:rsidR="00CF08A2">
        <w:rPr>
          <w:rFonts w:ascii="Arial" w:hAnsi="Arial" w:cs="Arial"/>
          <w:sz w:val="22"/>
          <w:szCs w:val="22"/>
        </w:rPr>
        <w:t>upon development</w:t>
      </w:r>
      <w:r w:rsidR="00833D05">
        <w:rPr>
          <w:rFonts w:ascii="Arial" w:hAnsi="Arial" w:cs="Arial"/>
          <w:sz w:val="22"/>
          <w:szCs w:val="22"/>
        </w:rPr>
        <w:t xml:space="preserve"> or</w:t>
      </w:r>
      <w:r w:rsidR="00CF08A2">
        <w:rPr>
          <w:rFonts w:ascii="Arial" w:hAnsi="Arial" w:cs="Arial"/>
          <w:sz w:val="22"/>
          <w:szCs w:val="22"/>
        </w:rPr>
        <w:t xml:space="preserve"> procurement. </w:t>
      </w:r>
      <w:r w:rsidR="00833D05">
        <w:rPr>
          <w:rFonts w:ascii="Arial" w:hAnsi="Arial" w:cs="Arial"/>
          <w:sz w:val="22"/>
          <w:szCs w:val="22"/>
        </w:rPr>
        <w:t>P</w:t>
      </w:r>
      <w:r w:rsidR="00CF08A2">
        <w:rPr>
          <w:rFonts w:ascii="Arial" w:hAnsi="Arial" w:cs="Arial"/>
          <w:sz w:val="22"/>
          <w:szCs w:val="22"/>
        </w:rPr>
        <w:t xml:space="preserve">ossess </w:t>
      </w:r>
      <w:r>
        <w:rPr>
          <w:rFonts w:ascii="Arial" w:hAnsi="Arial" w:cs="Arial"/>
          <w:sz w:val="22"/>
          <w:szCs w:val="22"/>
        </w:rPr>
        <w:t>various challenges</w:t>
      </w:r>
      <w:r w:rsidR="00833D05">
        <w:rPr>
          <w:rFonts w:ascii="Arial" w:hAnsi="Arial" w:cs="Arial"/>
          <w:sz w:val="22"/>
          <w:szCs w:val="22"/>
        </w:rPr>
        <w:t xml:space="preserve"> as most software are not fully accessible</w:t>
      </w:r>
      <w:r w:rsidR="00EC31C6">
        <w:rPr>
          <w:rFonts w:ascii="Arial" w:hAnsi="Arial" w:cs="Arial"/>
          <w:sz w:val="22"/>
          <w:szCs w:val="22"/>
        </w:rPr>
        <w:t xml:space="preserve">; the rapid pace of </w:t>
      </w:r>
      <w:r w:rsidR="000E102B">
        <w:rPr>
          <w:rFonts w:ascii="Arial" w:hAnsi="Arial" w:cs="Arial"/>
          <w:sz w:val="22"/>
          <w:szCs w:val="22"/>
        </w:rPr>
        <w:t>technology</w:t>
      </w:r>
      <w:r w:rsidR="00EC31C6">
        <w:rPr>
          <w:rFonts w:ascii="Arial" w:hAnsi="Arial" w:cs="Arial"/>
          <w:sz w:val="22"/>
          <w:szCs w:val="22"/>
        </w:rPr>
        <w:t xml:space="preserve"> changes in the industry aggravates the problem.</w:t>
      </w:r>
    </w:p>
    <w:p w14:paraId="10378682" w14:textId="313EBE6D" w:rsidR="00380717" w:rsidRDefault="00380717" w:rsidP="009571CD">
      <w:pPr>
        <w:pStyle w:val="ListParagraph"/>
        <w:numPr>
          <w:ilvl w:val="0"/>
          <w:numId w:val="30"/>
        </w:numPr>
        <w:ind w:left="1080"/>
        <w:rPr>
          <w:rFonts w:ascii="Arial" w:hAnsi="Arial" w:cs="Arial"/>
          <w:sz w:val="22"/>
          <w:szCs w:val="22"/>
        </w:rPr>
      </w:pPr>
      <w:r>
        <w:rPr>
          <w:rFonts w:ascii="Arial" w:hAnsi="Arial" w:cs="Arial"/>
          <w:sz w:val="22"/>
          <w:szCs w:val="22"/>
        </w:rPr>
        <w:t>Mr. Gonzalez is in-charge of obtaining VPAT (Voluntary Product Accessibility Template)</w:t>
      </w:r>
      <w:r w:rsidR="00B1424E">
        <w:rPr>
          <w:rFonts w:ascii="Arial" w:hAnsi="Arial" w:cs="Arial"/>
          <w:sz w:val="22"/>
          <w:szCs w:val="22"/>
        </w:rPr>
        <w:t xml:space="preserve"> </w:t>
      </w:r>
      <w:r w:rsidR="00EC31C6">
        <w:rPr>
          <w:rFonts w:ascii="Arial" w:hAnsi="Arial" w:cs="Arial"/>
          <w:sz w:val="22"/>
          <w:szCs w:val="22"/>
        </w:rPr>
        <w:t xml:space="preserve">information </w:t>
      </w:r>
      <w:r w:rsidR="00B1424E">
        <w:rPr>
          <w:rFonts w:ascii="Arial" w:hAnsi="Arial" w:cs="Arial"/>
          <w:sz w:val="22"/>
          <w:szCs w:val="22"/>
        </w:rPr>
        <w:t>for the district</w:t>
      </w:r>
      <w:r w:rsidR="00EC31C6">
        <w:rPr>
          <w:rFonts w:ascii="Arial" w:hAnsi="Arial" w:cs="Arial"/>
          <w:sz w:val="22"/>
          <w:szCs w:val="22"/>
        </w:rPr>
        <w:t xml:space="preserve"> for every technology purchase</w:t>
      </w:r>
      <w:r>
        <w:rPr>
          <w:rFonts w:ascii="Arial" w:hAnsi="Arial" w:cs="Arial"/>
          <w:sz w:val="22"/>
          <w:szCs w:val="22"/>
        </w:rPr>
        <w:t>. This is a self-disclosing document produced by the vendor regarding accessibility of a particular product or software.</w:t>
      </w:r>
    </w:p>
    <w:p w14:paraId="6FBFCBDA" w14:textId="7AE00F9E" w:rsidR="00A84E5B" w:rsidRPr="00915688" w:rsidRDefault="00B47CDA" w:rsidP="00380717">
      <w:pPr>
        <w:pStyle w:val="ListParagraph"/>
        <w:numPr>
          <w:ilvl w:val="0"/>
          <w:numId w:val="30"/>
        </w:numPr>
        <w:ind w:left="1080"/>
        <w:rPr>
          <w:rFonts w:ascii="Arial" w:hAnsi="Arial" w:cs="Arial"/>
          <w:sz w:val="22"/>
          <w:szCs w:val="22"/>
        </w:rPr>
      </w:pPr>
      <w:r>
        <w:rPr>
          <w:rFonts w:ascii="Arial" w:eastAsia="Calibri" w:hAnsi="Arial" w:cs="Arial"/>
          <w:sz w:val="22"/>
          <w:szCs w:val="22"/>
        </w:rPr>
        <w:t xml:space="preserve">As a governance </w:t>
      </w:r>
      <w:r w:rsidR="00793FF9">
        <w:rPr>
          <w:rFonts w:ascii="Arial" w:eastAsia="Calibri" w:hAnsi="Arial" w:cs="Arial"/>
          <w:sz w:val="22"/>
          <w:szCs w:val="22"/>
        </w:rPr>
        <w:t>group</w:t>
      </w:r>
      <w:r w:rsidR="00196708">
        <w:rPr>
          <w:rFonts w:ascii="Arial" w:eastAsia="Calibri" w:hAnsi="Arial" w:cs="Arial"/>
          <w:sz w:val="22"/>
          <w:szCs w:val="22"/>
        </w:rPr>
        <w:t>,</w:t>
      </w:r>
      <w:r w:rsidR="00793FF9">
        <w:rPr>
          <w:rFonts w:ascii="Arial" w:eastAsia="Calibri" w:hAnsi="Arial" w:cs="Arial"/>
          <w:sz w:val="22"/>
          <w:szCs w:val="22"/>
        </w:rPr>
        <w:t xml:space="preserve"> </w:t>
      </w:r>
      <w:r w:rsidR="00EC31C6">
        <w:rPr>
          <w:rFonts w:ascii="Arial" w:eastAsia="Calibri" w:hAnsi="Arial" w:cs="Arial"/>
          <w:sz w:val="22"/>
          <w:szCs w:val="22"/>
        </w:rPr>
        <w:t>it is crucial for TAG to have a high level of</w:t>
      </w:r>
      <w:r w:rsidR="00196708">
        <w:rPr>
          <w:rFonts w:ascii="Arial" w:eastAsia="Calibri" w:hAnsi="Arial" w:cs="Arial"/>
          <w:sz w:val="22"/>
          <w:szCs w:val="22"/>
        </w:rPr>
        <w:t xml:space="preserve"> </w:t>
      </w:r>
      <w:r w:rsidR="00EA067C">
        <w:rPr>
          <w:rFonts w:ascii="Arial" w:eastAsia="Calibri" w:hAnsi="Arial" w:cs="Arial"/>
          <w:sz w:val="22"/>
          <w:szCs w:val="22"/>
        </w:rPr>
        <w:t xml:space="preserve">awareness </w:t>
      </w:r>
      <w:r w:rsidR="00EC31C6">
        <w:rPr>
          <w:rFonts w:ascii="Arial" w:eastAsia="Calibri" w:hAnsi="Arial" w:cs="Arial"/>
          <w:sz w:val="22"/>
          <w:szCs w:val="22"/>
        </w:rPr>
        <w:t>regarding</w:t>
      </w:r>
      <w:r w:rsidR="00EA067C">
        <w:rPr>
          <w:rFonts w:ascii="Arial" w:eastAsia="Calibri" w:hAnsi="Arial" w:cs="Arial"/>
          <w:sz w:val="22"/>
          <w:szCs w:val="22"/>
        </w:rPr>
        <w:t xml:space="preserve"> </w:t>
      </w:r>
      <w:r w:rsidR="00380717">
        <w:rPr>
          <w:rFonts w:ascii="Arial" w:eastAsia="Calibri" w:hAnsi="Arial" w:cs="Arial"/>
          <w:sz w:val="22"/>
          <w:szCs w:val="22"/>
        </w:rPr>
        <w:t>accessibility requirement</w:t>
      </w:r>
      <w:r w:rsidR="00EC31C6">
        <w:rPr>
          <w:rFonts w:ascii="Arial" w:eastAsia="Calibri" w:hAnsi="Arial" w:cs="Arial"/>
          <w:sz w:val="22"/>
          <w:szCs w:val="22"/>
        </w:rPr>
        <w:t>s. B</w:t>
      </w:r>
      <w:r w:rsidR="00793FF9">
        <w:rPr>
          <w:rFonts w:ascii="Arial" w:eastAsia="Calibri" w:hAnsi="Arial" w:cs="Arial"/>
          <w:sz w:val="22"/>
          <w:szCs w:val="22"/>
        </w:rPr>
        <w:t>e</w:t>
      </w:r>
      <w:r w:rsidR="007A319E">
        <w:rPr>
          <w:rFonts w:ascii="Arial" w:eastAsia="Calibri" w:hAnsi="Arial" w:cs="Arial"/>
          <w:sz w:val="22"/>
          <w:szCs w:val="22"/>
        </w:rPr>
        <w:t>ing</w:t>
      </w:r>
      <w:r w:rsidR="00793FF9">
        <w:rPr>
          <w:rFonts w:ascii="Arial" w:eastAsia="Calibri" w:hAnsi="Arial" w:cs="Arial"/>
          <w:sz w:val="22"/>
          <w:szCs w:val="22"/>
        </w:rPr>
        <w:t xml:space="preserve"> </w:t>
      </w:r>
      <w:r w:rsidR="00EA067C">
        <w:rPr>
          <w:rFonts w:ascii="Arial" w:eastAsia="Calibri" w:hAnsi="Arial" w:cs="Arial"/>
          <w:sz w:val="22"/>
          <w:szCs w:val="22"/>
        </w:rPr>
        <w:t>mindful</w:t>
      </w:r>
      <w:r w:rsidR="00793FF9">
        <w:rPr>
          <w:rFonts w:ascii="Arial" w:eastAsia="Calibri" w:hAnsi="Arial" w:cs="Arial"/>
          <w:sz w:val="22"/>
          <w:szCs w:val="22"/>
        </w:rPr>
        <w:t xml:space="preserve"> of ADA compliance factor</w:t>
      </w:r>
      <w:r w:rsidR="00EC31C6">
        <w:rPr>
          <w:rFonts w:ascii="Arial" w:eastAsia="Calibri" w:hAnsi="Arial" w:cs="Arial"/>
          <w:sz w:val="22"/>
          <w:szCs w:val="22"/>
        </w:rPr>
        <w:t>s</w:t>
      </w:r>
      <w:r w:rsidR="00793FF9">
        <w:rPr>
          <w:rFonts w:ascii="Arial" w:eastAsia="Calibri" w:hAnsi="Arial" w:cs="Arial"/>
          <w:sz w:val="22"/>
          <w:szCs w:val="22"/>
        </w:rPr>
        <w:t xml:space="preserve"> when making technology recommendations </w:t>
      </w:r>
      <w:r w:rsidR="00EC31C6">
        <w:rPr>
          <w:rFonts w:ascii="Arial" w:eastAsia="Calibri" w:hAnsi="Arial" w:cs="Arial"/>
          <w:sz w:val="22"/>
          <w:szCs w:val="22"/>
        </w:rPr>
        <w:t xml:space="preserve">or </w:t>
      </w:r>
      <w:r w:rsidR="00793FF9">
        <w:rPr>
          <w:rFonts w:ascii="Arial" w:eastAsia="Calibri" w:hAnsi="Arial" w:cs="Arial"/>
          <w:sz w:val="22"/>
          <w:szCs w:val="22"/>
        </w:rPr>
        <w:t>at the planning stage</w:t>
      </w:r>
      <w:r w:rsidR="000E102B">
        <w:rPr>
          <w:rFonts w:ascii="Arial" w:eastAsia="Calibri" w:hAnsi="Arial" w:cs="Arial"/>
          <w:sz w:val="22"/>
          <w:szCs w:val="22"/>
        </w:rPr>
        <w:t xml:space="preserve"> of a project</w:t>
      </w:r>
      <w:r w:rsidR="00233845">
        <w:rPr>
          <w:rFonts w:ascii="Arial" w:eastAsia="Calibri" w:hAnsi="Arial" w:cs="Arial"/>
          <w:sz w:val="22"/>
          <w:szCs w:val="22"/>
        </w:rPr>
        <w:t xml:space="preserve"> is imperative</w:t>
      </w:r>
      <w:r w:rsidR="00380717">
        <w:rPr>
          <w:rFonts w:ascii="Arial" w:eastAsia="Calibri" w:hAnsi="Arial" w:cs="Arial"/>
          <w:sz w:val="22"/>
          <w:szCs w:val="22"/>
        </w:rPr>
        <w:t>.</w:t>
      </w:r>
    </w:p>
    <w:p w14:paraId="12C3E09A" w14:textId="20104753" w:rsidR="00915688" w:rsidRDefault="00915688" w:rsidP="00380717">
      <w:pPr>
        <w:pStyle w:val="ListParagraph"/>
        <w:numPr>
          <w:ilvl w:val="0"/>
          <w:numId w:val="30"/>
        </w:numPr>
        <w:ind w:left="1080"/>
        <w:rPr>
          <w:rFonts w:ascii="Arial" w:hAnsi="Arial" w:cs="Arial"/>
          <w:sz w:val="22"/>
          <w:szCs w:val="22"/>
        </w:rPr>
      </w:pPr>
      <w:r>
        <w:rPr>
          <w:rFonts w:ascii="Arial" w:hAnsi="Arial" w:cs="Arial"/>
          <w:sz w:val="22"/>
          <w:szCs w:val="22"/>
        </w:rPr>
        <w:t xml:space="preserve">In addition, </w:t>
      </w:r>
      <w:r w:rsidR="00E07495">
        <w:rPr>
          <w:rFonts w:ascii="Arial" w:hAnsi="Arial" w:cs="Arial"/>
          <w:sz w:val="22"/>
          <w:szCs w:val="22"/>
        </w:rPr>
        <w:t>all district websites, webpages as well as</w:t>
      </w:r>
      <w:r>
        <w:rPr>
          <w:rFonts w:ascii="Arial" w:hAnsi="Arial" w:cs="Arial"/>
          <w:sz w:val="22"/>
          <w:szCs w:val="22"/>
        </w:rPr>
        <w:t xml:space="preserve"> documents being published within our websites must</w:t>
      </w:r>
      <w:r w:rsidR="00196708">
        <w:rPr>
          <w:rFonts w:ascii="Arial" w:hAnsi="Arial" w:cs="Arial"/>
          <w:sz w:val="22"/>
          <w:szCs w:val="22"/>
        </w:rPr>
        <w:t xml:space="preserve"> meet accessibility</w:t>
      </w:r>
      <w:r w:rsidR="00E07495">
        <w:rPr>
          <w:rFonts w:ascii="Arial" w:hAnsi="Arial" w:cs="Arial"/>
          <w:sz w:val="22"/>
          <w:szCs w:val="22"/>
        </w:rPr>
        <w:t xml:space="preserve"> standards</w:t>
      </w:r>
      <w:r>
        <w:rPr>
          <w:rFonts w:ascii="Arial" w:hAnsi="Arial" w:cs="Arial"/>
          <w:sz w:val="22"/>
          <w:szCs w:val="22"/>
        </w:rPr>
        <w:t>.</w:t>
      </w:r>
    </w:p>
    <w:p w14:paraId="78743DCB" w14:textId="4BCDFF9C" w:rsidR="00915688" w:rsidRPr="00380717" w:rsidRDefault="00D113D6" w:rsidP="00380717">
      <w:pPr>
        <w:pStyle w:val="ListParagraph"/>
        <w:numPr>
          <w:ilvl w:val="0"/>
          <w:numId w:val="30"/>
        </w:numPr>
        <w:ind w:left="1080"/>
        <w:rPr>
          <w:rFonts w:ascii="Arial" w:hAnsi="Arial" w:cs="Arial"/>
          <w:sz w:val="22"/>
          <w:szCs w:val="22"/>
        </w:rPr>
      </w:pPr>
      <w:r>
        <w:rPr>
          <w:rFonts w:ascii="Arial" w:hAnsi="Arial" w:cs="Arial"/>
          <w:sz w:val="22"/>
          <w:szCs w:val="22"/>
        </w:rPr>
        <w:t xml:space="preserve">Mr. Gonzalez went over some of the excerpts of the report. He will research on the status of </w:t>
      </w:r>
      <w:r w:rsidR="00B47CDA">
        <w:rPr>
          <w:rFonts w:ascii="Arial" w:hAnsi="Arial" w:cs="Arial"/>
          <w:sz w:val="22"/>
          <w:szCs w:val="22"/>
        </w:rPr>
        <w:t>where the district stands relat</w:t>
      </w:r>
      <w:r w:rsidR="00196708">
        <w:rPr>
          <w:rFonts w:ascii="Arial" w:hAnsi="Arial" w:cs="Arial"/>
          <w:sz w:val="22"/>
          <w:szCs w:val="22"/>
        </w:rPr>
        <w:t>ed to the consultant’s recommendations.</w:t>
      </w:r>
    </w:p>
    <w:p w14:paraId="4E7D9365" w14:textId="3645FCB7" w:rsidR="00380717" w:rsidRPr="00380717" w:rsidRDefault="00380717" w:rsidP="00380717">
      <w:pPr>
        <w:pStyle w:val="ListParagraph"/>
        <w:numPr>
          <w:ilvl w:val="0"/>
          <w:numId w:val="30"/>
        </w:numPr>
        <w:ind w:left="1080"/>
        <w:rPr>
          <w:rFonts w:ascii="Arial" w:hAnsi="Arial" w:cs="Arial"/>
          <w:sz w:val="22"/>
          <w:szCs w:val="22"/>
        </w:rPr>
      </w:pPr>
      <w:r>
        <w:rPr>
          <w:rFonts w:ascii="Arial" w:hAnsi="Arial" w:cs="Arial"/>
          <w:sz w:val="22"/>
          <w:szCs w:val="22"/>
        </w:rPr>
        <w:t xml:space="preserve">Discussions ensued. </w:t>
      </w:r>
    </w:p>
    <w:p w14:paraId="005E707B" w14:textId="77777777" w:rsidR="00E71F56" w:rsidRPr="00CF4E75" w:rsidRDefault="00E71F56" w:rsidP="00E71F56">
      <w:pPr>
        <w:pStyle w:val="ListParagraph"/>
        <w:ind w:left="1080"/>
        <w:rPr>
          <w:rFonts w:ascii="Arial" w:hAnsi="Arial" w:cs="Arial"/>
          <w:sz w:val="22"/>
          <w:szCs w:val="22"/>
        </w:rPr>
      </w:pPr>
    </w:p>
    <w:p w14:paraId="6B232A75" w14:textId="614EA483" w:rsidR="00F435E5" w:rsidRDefault="00F435E5" w:rsidP="00E57F86">
      <w:pPr>
        <w:pStyle w:val="ListParagraph"/>
        <w:numPr>
          <w:ilvl w:val="0"/>
          <w:numId w:val="27"/>
        </w:numPr>
        <w:rPr>
          <w:rFonts w:ascii="Arial" w:hAnsi="Arial" w:cs="Arial"/>
          <w:sz w:val="22"/>
          <w:szCs w:val="22"/>
        </w:rPr>
      </w:pPr>
      <w:r w:rsidRPr="00F435E5">
        <w:rPr>
          <w:rFonts w:ascii="Arial" w:hAnsi="Arial" w:cs="Arial"/>
          <w:sz w:val="22"/>
          <w:szCs w:val="22"/>
        </w:rPr>
        <w:t>Districtwide Technology Planning Framework</w:t>
      </w:r>
      <w:r w:rsidR="0099649E">
        <w:rPr>
          <w:rFonts w:ascii="Arial" w:hAnsi="Arial" w:cs="Arial"/>
          <w:sz w:val="22"/>
          <w:szCs w:val="22"/>
        </w:rPr>
        <w:t xml:space="preserve"> Update</w:t>
      </w:r>
    </w:p>
    <w:p w14:paraId="6ADECDC4" w14:textId="54188044" w:rsidR="00D40DEA" w:rsidRPr="000C794D" w:rsidRDefault="00AD5423" w:rsidP="00576B3D">
      <w:pPr>
        <w:pStyle w:val="ListParagraph"/>
        <w:numPr>
          <w:ilvl w:val="0"/>
          <w:numId w:val="30"/>
        </w:numPr>
        <w:ind w:left="1080"/>
        <w:rPr>
          <w:rFonts w:ascii="Arial" w:hAnsi="Arial" w:cs="Arial"/>
          <w:sz w:val="22"/>
          <w:szCs w:val="22"/>
        </w:rPr>
      </w:pPr>
      <w:r w:rsidRPr="000C794D">
        <w:rPr>
          <w:rFonts w:ascii="Arial" w:hAnsi="Arial" w:cs="Arial"/>
          <w:sz w:val="22"/>
          <w:szCs w:val="22"/>
        </w:rPr>
        <w:t xml:space="preserve">Mr. Gonzalez </w:t>
      </w:r>
      <w:r w:rsidR="00A70563" w:rsidRPr="000C794D">
        <w:rPr>
          <w:rFonts w:ascii="Arial" w:hAnsi="Arial" w:cs="Arial"/>
          <w:sz w:val="22"/>
          <w:szCs w:val="22"/>
        </w:rPr>
        <w:t>provide</w:t>
      </w:r>
      <w:r w:rsidR="00F53C81" w:rsidRPr="000C794D">
        <w:rPr>
          <w:rFonts w:ascii="Arial" w:hAnsi="Arial" w:cs="Arial"/>
          <w:sz w:val="22"/>
          <w:szCs w:val="22"/>
        </w:rPr>
        <w:t>d</w:t>
      </w:r>
      <w:r w:rsidR="004C3A63" w:rsidRPr="000C794D">
        <w:rPr>
          <w:rFonts w:ascii="Arial" w:hAnsi="Arial" w:cs="Arial"/>
          <w:sz w:val="22"/>
          <w:szCs w:val="22"/>
        </w:rPr>
        <w:t xml:space="preserve"> </w:t>
      </w:r>
      <w:r w:rsidR="00233845">
        <w:rPr>
          <w:rFonts w:ascii="Arial" w:hAnsi="Arial" w:cs="Arial"/>
          <w:sz w:val="22"/>
          <w:szCs w:val="22"/>
        </w:rPr>
        <w:t>a</w:t>
      </w:r>
      <w:r w:rsidR="00233845" w:rsidRPr="000C794D">
        <w:rPr>
          <w:rFonts w:ascii="Arial" w:hAnsi="Arial" w:cs="Arial"/>
          <w:sz w:val="22"/>
          <w:szCs w:val="22"/>
        </w:rPr>
        <w:t xml:space="preserve"> </w:t>
      </w:r>
      <w:r w:rsidR="004C3A63" w:rsidRPr="000C794D">
        <w:rPr>
          <w:rFonts w:ascii="Arial" w:hAnsi="Arial" w:cs="Arial"/>
          <w:sz w:val="22"/>
          <w:szCs w:val="22"/>
        </w:rPr>
        <w:t>draft</w:t>
      </w:r>
      <w:r w:rsidR="00F53C81" w:rsidRPr="000C794D">
        <w:rPr>
          <w:rFonts w:ascii="Arial" w:hAnsi="Arial" w:cs="Arial"/>
          <w:sz w:val="22"/>
          <w:szCs w:val="22"/>
        </w:rPr>
        <w:t xml:space="preserve"> </w:t>
      </w:r>
      <w:r w:rsidR="00233845">
        <w:rPr>
          <w:rFonts w:ascii="Arial" w:hAnsi="Arial" w:cs="Arial"/>
          <w:sz w:val="22"/>
          <w:szCs w:val="22"/>
        </w:rPr>
        <w:t xml:space="preserve">document showing the </w:t>
      </w:r>
      <w:r w:rsidR="000C794D" w:rsidRPr="000C794D">
        <w:rPr>
          <w:rFonts w:ascii="Arial" w:hAnsi="Arial" w:cs="Arial"/>
          <w:sz w:val="22"/>
          <w:szCs w:val="22"/>
        </w:rPr>
        <w:t xml:space="preserve">progress </w:t>
      </w:r>
      <w:r w:rsidR="00233845">
        <w:rPr>
          <w:rFonts w:ascii="Arial" w:hAnsi="Arial" w:cs="Arial"/>
          <w:sz w:val="22"/>
          <w:szCs w:val="22"/>
        </w:rPr>
        <w:t>made so far in technology planning through interactions with representatives from SAC, SCC and the district office. H</w:t>
      </w:r>
      <w:r w:rsidR="00BE1333" w:rsidRPr="000C794D">
        <w:rPr>
          <w:rFonts w:ascii="Arial" w:hAnsi="Arial" w:cs="Arial"/>
          <w:sz w:val="22"/>
          <w:szCs w:val="22"/>
        </w:rPr>
        <w:t xml:space="preserve">e developed </w:t>
      </w:r>
      <w:r w:rsidR="00A70563" w:rsidRPr="000C794D">
        <w:rPr>
          <w:rFonts w:ascii="Arial" w:hAnsi="Arial" w:cs="Arial"/>
          <w:sz w:val="22"/>
          <w:szCs w:val="22"/>
        </w:rPr>
        <w:t xml:space="preserve">and </w:t>
      </w:r>
      <w:r w:rsidR="00F53C81" w:rsidRPr="000C794D">
        <w:rPr>
          <w:rFonts w:ascii="Arial" w:hAnsi="Arial" w:cs="Arial"/>
          <w:sz w:val="22"/>
          <w:szCs w:val="22"/>
        </w:rPr>
        <w:t xml:space="preserve">discussed key points. He expounded on the </w:t>
      </w:r>
      <w:r w:rsidR="009D754C" w:rsidRPr="000C794D">
        <w:rPr>
          <w:rFonts w:ascii="Arial" w:hAnsi="Arial" w:cs="Arial"/>
          <w:sz w:val="22"/>
          <w:szCs w:val="22"/>
        </w:rPr>
        <w:t>strategic alignment of the</w:t>
      </w:r>
      <w:r w:rsidR="006C3659" w:rsidRPr="000C794D">
        <w:rPr>
          <w:rFonts w:ascii="Arial" w:hAnsi="Arial" w:cs="Arial"/>
          <w:sz w:val="22"/>
          <w:szCs w:val="22"/>
        </w:rPr>
        <w:t xml:space="preserve"> framework</w:t>
      </w:r>
      <w:r w:rsidR="009D754C" w:rsidRPr="000C794D">
        <w:rPr>
          <w:rFonts w:ascii="Arial" w:hAnsi="Arial" w:cs="Arial"/>
          <w:sz w:val="22"/>
          <w:szCs w:val="22"/>
        </w:rPr>
        <w:t xml:space="preserve"> themes, goals and initiatives</w:t>
      </w:r>
      <w:r w:rsidR="000C794D" w:rsidRPr="000C794D">
        <w:rPr>
          <w:rFonts w:ascii="Arial" w:hAnsi="Arial" w:cs="Arial"/>
          <w:sz w:val="22"/>
          <w:szCs w:val="22"/>
        </w:rPr>
        <w:t xml:space="preserve">. </w:t>
      </w:r>
      <w:r w:rsidR="00233845">
        <w:rPr>
          <w:rFonts w:ascii="Arial" w:hAnsi="Arial" w:cs="Arial"/>
          <w:sz w:val="22"/>
          <w:szCs w:val="22"/>
        </w:rPr>
        <w:t>He a</w:t>
      </w:r>
      <w:r w:rsidR="000C794D" w:rsidRPr="000C794D">
        <w:rPr>
          <w:rFonts w:ascii="Arial" w:hAnsi="Arial" w:cs="Arial"/>
          <w:sz w:val="22"/>
          <w:szCs w:val="22"/>
        </w:rPr>
        <w:t xml:space="preserve">lso, noted </w:t>
      </w:r>
      <w:r w:rsidR="000C794D">
        <w:rPr>
          <w:rFonts w:ascii="Arial" w:hAnsi="Arial" w:cs="Arial"/>
          <w:sz w:val="22"/>
          <w:szCs w:val="22"/>
        </w:rPr>
        <w:t>the</w:t>
      </w:r>
      <w:r w:rsidR="000C794D" w:rsidRPr="000C794D">
        <w:rPr>
          <w:rFonts w:ascii="Arial" w:hAnsi="Arial" w:cs="Arial"/>
          <w:sz w:val="22"/>
          <w:szCs w:val="22"/>
        </w:rPr>
        <w:t xml:space="preserve"> strategic </w:t>
      </w:r>
      <w:r w:rsidR="000C794D" w:rsidRPr="000C794D">
        <w:rPr>
          <w:rFonts w:ascii="Arial" w:hAnsi="Arial" w:cs="Arial"/>
          <w:sz w:val="22"/>
          <w:szCs w:val="22"/>
        </w:rPr>
        <w:lastRenderedPageBreak/>
        <w:t xml:space="preserve">alignment with the </w:t>
      </w:r>
      <w:r w:rsidR="000C794D">
        <w:rPr>
          <w:rFonts w:ascii="Arial" w:hAnsi="Arial" w:cs="Arial"/>
          <w:sz w:val="22"/>
          <w:szCs w:val="22"/>
        </w:rPr>
        <w:t>institutional</w:t>
      </w:r>
      <w:r w:rsidR="000C794D" w:rsidRPr="000C794D">
        <w:rPr>
          <w:rFonts w:ascii="Arial" w:hAnsi="Arial" w:cs="Arial"/>
          <w:sz w:val="22"/>
          <w:szCs w:val="22"/>
        </w:rPr>
        <w:t xml:space="preserve"> mission and goal</w:t>
      </w:r>
      <w:r w:rsidR="000C794D">
        <w:rPr>
          <w:rFonts w:ascii="Arial" w:hAnsi="Arial" w:cs="Arial"/>
          <w:sz w:val="22"/>
          <w:szCs w:val="22"/>
        </w:rPr>
        <w:t>s</w:t>
      </w:r>
      <w:r w:rsidR="00233845">
        <w:rPr>
          <w:rFonts w:ascii="Arial" w:hAnsi="Arial" w:cs="Arial"/>
          <w:sz w:val="22"/>
          <w:szCs w:val="22"/>
        </w:rPr>
        <w:t xml:space="preserve"> from both the district and the colleges</w:t>
      </w:r>
      <w:r w:rsidR="000C794D" w:rsidRPr="000C794D">
        <w:rPr>
          <w:rFonts w:ascii="Arial" w:hAnsi="Arial" w:cs="Arial"/>
          <w:sz w:val="22"/>
          <w:szCs w:val="22"/>
        </w:rPr>
        <w:t xml:space="preserve"> as well as </w:t>
      </w:r>
      <w:r w:rsidR="00233845">
        <w:rPr>
          <w:rFonts w:ascii="Arial" w:hAnsi="Arial" w:cs="Arial"/>
          <w:sz w:val="22"/>
          <w:szCs w:val="22"/>
        </w:rPr>
        <w:t xml:space="preserve">the </w:t>
      </w:r>
      <w:r w:rsidR="000C794D">
        <w:rPr>
          <w:rFonts w:ascii="Arial" w:hAnsi="Arial" w:cs="Arial"/>
          <w:sz w:val="22"/>
          <w:szCs w:val="22"/>
        </w:rPr>
        <w:t>e</w:t>
      </w:r>
      <w:r w:rsidR="00D40DEA" w:rsidRPr="000C794D">
        <w:rPr>
          <w:rFonts w:ascii="Arial" w:hAnsi="Arial" w:cs="Arial"/>
          <w:sz w:val="22"/>
          <w:szCs w:val="22"/>
        </w:rPr>
        <w:t>mphasis</w:t>
      </w:r>
      <w:r w:rsidR="00233845">
        <w:rPr>
          <w:rFonts w:ascii="Arial" w:hAnsi="Arial" w:cs="Arial"/>
          <w:sz w:val="22"/>
          <w:szCs w:val="22"/>
        </w:rPr>
        <w:t xml:space="preserve"> placed</w:t>
      </w:r>
      <w:r w:rsidR="00D40DEA" w:rsidRPr="000C794D">
        <w:rPr>
          <w:rFonts w:ascii="Arial" w:hAnsi="Arial" w:cs="Arial"/>
          <w:sz w:val="22"/>
          <w:szCs w:val="22"/>
        </w:rPr>
        <w:t xml:space="preserve"> on</w:t>
      </w:r>
      <w:r w:rsidR="000C794D">
        <w:rPr>
          <w:rFonts w:ascii="Arial" w:hAnsi="Arial" w:cs="Arial"/>
          <w:sz w:val="22"/>
          <w:szCs w:val="22"/>
        </w:rPr>
        <w:t xml:space="preserve"> </w:t>
      </w:r>
      <w:r w:rsidR="00D40DEA" w:rsidRPr="000C794D">
        <w:rPr>
          <w:rFonts w:ascii="Arial" w:hAnsi="Arial" w:cs="Arial"/>
          <w:sz w:val="22"/>
          <w:szCs w:val="22"/>
        </w:rPr>
        <w:t>accreditation standards.</w:t>
      </w:r>
    </w:p>
    <w:p w14:paraId="72600FC4" w14:textId="4AFDA30B" w:rsidR="00441DDF" w:rsidRDefault="00D72778" w:rsidP="0052052B">
      <w:pPr>
        <w:pStyle w:val="ListParagraph"/>
        <w:numPr>
          <w:ilvl w:val="0"/>
          <w:numId w:val="30"/>
        </w:numPr>
        <w:ind w:left="1080"/>
        <w:rPr>
          <w:rFonts w:ascii="Arial" w:hAnsi="Arial" w:cs="Arial"/>
          <w:sz w:val="22"/>
          <w:szCs w:val="22"/>
        </w:rPr>
      </w:pPr>
      <w:r>
        <w:rPr>
          <w:rFonts w:ascii="Arial" w:hAnsi="Arial" w:cs="Arial"/>
          <w:sz w:val="22"/>
          <w:szCs w:val="22"/>
        </w:rPr>
        <w:t>Upon approval from TAG</w:t>
      </w:r>
      <w:r w:rsidR="00E07495">
        <w:rPr>
          <w:rFonts w:ascii="Arial" w:hAnsi="Arial" w:cs="Arial"/>
          <w:sz w:val="22"/>
          <w:szCs w:val="22"/>
        </w:rPr>
        <w:t xml:space="preserve"> and if no further feedback </w:t>
      </w:r>
      <w:r w:rsidR="006C3659">
        <w:rPr>
          <w:rFonts w:ascii="Arial" w:hAnsi="Arial" w:cs="Arial"/>
          <w:sz w:val="22"/>
          <w:szCs w:val="22"/>
        </w:rPr>
        <w:t xml:space="preserve">is </w:t>
      </w:r>
      <w:r w:rsidR="00E07495">
        <w:rPr>
          <w:rFonts w:ascii="Arial" w:hAnsi="Arial" w:cs="Arial"/>
          <w:sz w:val="22"/>
          <w:szCs w:val="22"/>
        </w:rPr>
        <w:t>received</w:t>
      </w:r>
      <w:r>
        <w:rPr>
          <w:rFonts w:ascii="Arial" w:hAnsi="Arial" w:cs="Arial"/>
          <w:sz w:val="22"/>
          <w:szCs w:val="22"/>
        </w:rPr>
        <w:t xml:space="preserve">, the Master </w:t>
      </w:r>
      <w:r w:rsidR="00DD6BDE">
        <w:rPr>
          <w:rFonts w:ascii="Arial" w:hAnsi="Arial" w:cs="Arial"/>
          <w:sz w:val="22"/>
          <w:szCs w:val="22"/>
        </w:rPr>
        <w:t xml:space="preserve">Technology </w:t>
      </w:r>
      <w:r>
        <w:rPr>
          <w:rFonts w:ascii="Arial" w:hAnsi="Arial" w:cs="Arial"/>
          <w:sz w:val="22"/>
          <w:szCs w:val="22"/>
        </w:rPr>
        <w:t>Plan</w:t>
      </w:r>
      <w:r w:rsidR="00DD6BDE">
        <w:rPr>
          <w:rFonts w:ascii="Arial" w:hAnsi="Arial" w:cs="Arial"/>
          <w:sz w:val="22"/>
          <w:szCs w:val="22"/>
        </w:rPr>
        <w:t xml:space="preserve"> will be updated in accordance with the </w:t>
      </w:r>
      <w:r w:rsidR="00E07495">
        <w:rPr>
          <w:rFonts w:ascii="Arial" w:hAnsi="Arial" w:cs="Arial"/>
          <w:sz w:val="22"/>
          <w:szCs w:val="22"/>
        </w:rPr>
        <w:t xml:space="preserve">newly developed </w:t>
      </w:r>
      <w:r w:rsidR="00DD6BDE">
        <w:rPr>
          <w:rFonts w:ascii="Arial" w:hAnsi="Arial" w:cs="Arial"/>
          <w:sz w:val="22"/>
          <w:szCs w:val="22"/>
        </w:rPr>
        <w:t>goals</w:t>
      </w:r>
      <w:r w:rsidR="00233845">
        <w:rPr>
          <w:rFonts w:ascii="Arial" w:hAnsi="Arial" w:cs="Arial"/>
          <w:sz w:val="22"/>
          <w:szCs w:val="22"/>
        </w:rPr>
        <w:t xml:space="preserve"> and strategic themes</w:t>
      </w:r>
      <w:r>
        <w:rPr>
          <w:rFonts w:ascii="Arial" w:hAnsi="Arial" w:cs="Arial"/>
          <w:sz w:val="22"/>
          <w:szCs w:val="22"/>
        </w:rPr>
        <w:t xml:space="preserve"> along with SAC and SCC Technology Plan</w:t>
      </w:r>
      <w:r w:rsidR="00233845">
        <w:rPr>
          <w:rFonts w:ascii="Arial" w:hAnsi="Arial" w:cs="Arial"/>
          <w:sz w:val="22"/>
          <w:szCs w:val="22"/>
        </w:rPr>
        <w:t>s</w:t>
      </w:r>
      <w:r w:rsidR="00DD6BDE">
        <w:rPr>
          <w:rFonts w:ascii="Arial" w:hAnsi="Arial" w:cs="Arial"/>
          <w:sz w:val="22"/>
          <w:szCs w:val="22"/>
        </w:rPr>
        <w:t xml:space="preserve"> </w:t>
      </w:r>
      <w:r w:rsidR="00E07495">
        <w:rPr>
          <w:rFonts w:ascii="Arial" w:hAnsi="Arial" w:cs="Arial"/>
          <w:sz w:val="22"/>
          <w:szCs w:val="22"/>
        </w:rPr>
        <w:t xml:space="preserve">in order </w:t>
      </w:r>
      <w:r w:rsidR="00DD6BDE">
        <w:rPr>
          <w:rFonts w:ascii="Arial" w:hAnsi="Arial" w:cs="Arial"/>
          <w:sz w:val="22"/>
          <w:szCs w:val="22"/>
        </w:rPr>
        <w:t>to be fully aligned</w:t>
      </w:r>
      <w:r w:rsidR="00233845">
        <w:rPr>
          <w:rFonts w:ascii="Arial" w:hAnsi="Arial" w:cs="Arial"/>
          <w:sz w:val="22"/>
          <w:szCs w:val="22"/>
        </w:rPr>
        <w:t xml:space="preserve"> districtwide</w:t>
      </w:r>
      <w:r w:rsidR="00DD6BDE">
        <w:rPr>
          <w:rFonts w:ascii="Arial" w:hAnsi="Arial" w:cs="Arial"/>
          <w:sz w:val="22"/>
          <w:szCs w:val="22"/>
        </w:rPr>
        <w:t>.</w:t>
      </w:r>
    </w:p>
    <w:p w14:paraId="02E0E1E4" w14:textId="36DBF49B" w:rsidR="00233845" w:rsidRDefault="00233845" w:rsidP="0052052B">
      <w:pPr>
        <w:pStyle w:val="ListParagraph"/>
        <w:numPr>
          <w:ilvl w:val="0"/>
          <w:numId w:val="30"/>
        </w:numPr>
        <w:ind w:left="1080"/>
        <w:rPr>
          <w:rFonts w:ascii="Arial" w:hAnsi="Arial" w:cs="Arial"/>
          <w:sz w:val="22"/>
          <w:szCs w:val="22"/>
        </w:rPr>
      </w:pPr>
      <w:r>
        <w:rPr>
          <w:rFonts w:ascii="Arial" w:hAnsi="Arial" w:cs="Arial"/>
          <w:sz w:val="22"/>
          <w:szCs w:val="22"/>
        </w:rPr>
        <w:t>Although the plans will share common strategic themes and goals, initiatives under each goal may vary based on the needs of each college. The master technology plan will capture districtwide initiatives.</w:t>
      </w:r>
      <w:r w:rsidR="008F611F">
        <w:rPr>
          <w:rFonts w:ascii="Arial" w:hAnsi="Arial" w:cs="Arial"/>
          <w:sz w:val="22"/>
          <w:szCs w:val="22"/>
        </w:rPr>
        <w:t xml:space="preserve"> All initiatives will lead to projects, which will be conducted and tracked as part of day to day operations.</w:t>
      </w:r>
    </w:p>
    <w:p w14:paraId="01E1C69E" w14:textId="7F64BDE0" w:rsidR="00F53C81" w:rsidRDefault="007A490A" w:rsidP="0052052B">
      <w:pPr>
        <w:pStyle w:val="ListParagraph"/>
        <w:numPr>
          <w:ilvl w:val="0"/>
          <w:numId w:val="30"/>
        </w:numPr>
        <w:ind w:left="1080"/>
        <w:rPr>
          <w:rFonts w:ascii="Arial" w:hAnsi="Arial" w:cs="Arial"/>
          <w:sz w:val="22"/>
          <w:szCs w:val="22"/>
        </w:rPr>
      </w:pPr>
      <w:r>
        <w:rPr>
          <w:rFonts w:ascii="Arial" w:hAnsi="Arial" w:cs="Arial"/>
          <w:sz w:val="22"/>
          <w:szCs w:val="22"/>
        </w:rPr>
        <w:t>O</w:t>
      </w:r>
      <w:r w:rsidR="00C953F2">
        <w:rPr>
          <w:rFonts w:ascii="Arial" w:hAnsi="Arial" w:cs="Arial"/>
          <w:sz w:val="22"/>
          <w:szCs w:val="22"/>
        </w:rPr>
        <w:t>ur</w:t>
      </w:r>
      <w:r w:rsidR="00233845">
        <w:rPr>
          <w:rFonts w:ascii="Arial" w:hAnsi="Arial" w:cs="Arial"/>
          <w:sz w:val="22"/>
          <w:szCs w:val="22"/>
        </w:rPr>
        <w:t xml:space="preserve"> strategic</w:t>
      </w:r>
      <w:r w:rsidR="00C953F2">
        <w:rPr>
          <w:rFonts w:ascii="Arial" w:hAnsi="Arial" w:cs="Arial"/>
          <w:sz w:val="22"/>
          <w:szCs w:val="22"/>
        </w:rPr>
        <w:t xml:space="preserve"> framework is</w:t>
      </w:r>
      <w:r w:rsidR="006C3659">
        <w:rPr>
          <w:rFonts w:ascii="Arial" w:hAnsi="Arial" w:cs="Arial"/>
          <w:sz w:val="22"/>
          <w:szCs w:val="22"/>
        </w:rPr>
        <w:t xml:space="preserve"> </w:t>
      </w:r>
      <w:r w:rsidR="00233845">
        <w:rPr>
          <w:rFonts w:ascii="Arial" w:hAnsi="Arial" w:cs="Arial"/>
          <w:sz w:val="22"/>
          <w:szCs w:val="22"/>
        </w:rPr>
        <w:t xml:space="preserve">very </w:t>
      </w:r>
      <w:r w:rsidR="00D40DEA">
        <w:rPr>
          <w:rFonts w:ascii="Arial" w:hAnsi="Arial" w:cs="Arial"/>
          <w:sz w:val="22"/>
          <w:szCs w:val="22"/>
        </w:rPr>
        <w:t>similar</w:t>
      </w:r>
      <w:r w:rsidR="00C953F2">
        <w:rPr>
          <w:rFonts w:ascii="Arial" w:hAnsi="Arial" w:cs="Arial"/>
          <w:sz w:val="22"/>
          <w:szCs w:val="22"/>
        </w:rPr>
        <w:t xml:space="preserve"> </w:t>
      </w:r>
      <w:r>
        <w:rPr>
          <w:rFonts w:ascii="Arial" w:hAnsi="Arial" w:cs="Arial"/>
          <w:sz w:val="22"/>
          <w:szCs w:val="22"/>
        </w:rPr>
        <w:t>to</w:t>
      </w:r>
      <w:r w:rsidR="00C953F2">
        <w:rPr>
          <w:rFonts w:ascii="Arial" w:hAnsi="Arial" w:cs="Arial"/>
          <w:sz w:val="22"/>
          <w:szCs w:val="22"/>
        </w:rPr>
        <w:t xml:space="preserve"> San Jose Evergreen CCD (SJECCD) as we </w:t>
      </w:r>
      <w:r>
        <w:rPr>
          <w:rFonts w:ascii="Arial" w:hAnsi="Arial" w:cs="Arial"/>
          <w:sz w:val="22"/>
          <w:szCs w:val="22"/>
        </w:rPr>
        <w:t xml:space="preserve">seem to </w:t>
      </w:r>
      <w:r w:rsidR="006C3659">
        <w:rPr>
          <w:rFonts w:ascii="Arial" w:hAnsi="Arial" w:cs="Arial"/>
          <w:sz w:val="22"/>
          <w:szCs w:val="22"/>
        </w:rPr>
        <w:t>have</w:t>
      </w:r>
      <w:r w:rsidR="00C953F2">
        <w:rPr>
          <w:rFonts w:ascii="Arial" w:hAnsi="Arial" w:cs="Arial"/>
          <w:sz w:val="22"/>
          <w:szCs w:val="22"/>
        </w:rPr>
        <w:t xml:space="preserve"> the same challenges</w:t>
      </w:r>
      <w:r w:rsidR="00233845">
        <w:rPr>
          <w:rFonts w:ascii="Arial" w:hAnsi="Arial" w:cs="Arial"/>
          <w:sz w:val="22"/>
          <w:szCs w:val="22"/>
        </w:rPr>
        <w:t xml:space="preserve"> and goals</w:t>
      </w:r>
      <w:r w:rsidR="00C953F2">
        <w:rPr>
          <w:rFonts w:ascii="Arial" w:hAnsi="Arial" w:cs="Arial"/>
          <w:sz w:val="22"/>
          <w:szCs w:val="22"/>
        </w:rPr>
        <w:t xml:space="preserve">. </w:t>
      </w:r>
    </w:p>
    <w:p w14:paraId="06A84921" w14:textId="71755051" w:rsidR="00C953F2" w:rsidRDefault="00C953F2" w:rsidP="0052052B">
      <w:pPr>
        <w:pStyle w:val="ListParagraph"/>
        <w:numPr>
          <w:ilvl w:val="0"/>
          <w:numId w:val="30"/>
        </w:numPr>
        <w:ind w:left="1080"/>
        <w:rPr>
          <w:rFonts w:ascii="Arial" w:hAnsi="Arial" w:cs="Arial"/>
          <w:sz w:val="22"/>
          <w:szCs w:val="22"/>
        </w:rPr>
      </w:pPr>
      <w:r>
        <w:rPr>
          <w:rFonts w:ascii="Arial" w:hAnsi="Arial" w:cs="Arial"/>
          <w:sz w:val="22"/>
          <w:szCs w:val="22"/>
        </w:rPr>
        <w:t xml:space="preserve">Mr. Gonzalez </w:t>
      </w:r>
      <w:r w:rsidR="002C0FE3">
        <w:rPr>
          <w:rFonts w:ascii="Arial" w:hAnsi="Arial" w:cs="Arial"/>
          <w:sz w:val="22"/>
          <w:szCs w:val="22"/>
        </w:rPr>
        <w:t>instructed the group on</w:t>
      </w:r>
      <w:r w:rsidR="00BE1333">
        <w:rPr>
          <w:rFonts w:ascii="Arial" w:hAnsi="Arial" w:cs="Arial"/>
          <w:sz w:val="22"/>
          <w:szCs w:val="22"/>
        </w:rPr>
        <w:t xml:space="preserve"> how to access the </w:t>
      </w:r>
      <w:r w:rsidR="00233845">
        <w:rPr>
          <w:rFonts w:ascii="Arial" w:hAnsi="Arial" w:cs="Arial"/>
          <w:sz w:val="22"/>
          <w:szCs w:val="22"/>
        </w:rPr>
        <w:t>Microsoft</w:t>
      </w:r>
      <w:r w:rsidR="006729B0">
        <w:rPr>
          <w:rFonts w:ascii="Arial" w:hAnsi="Arial" w:cs="Arial"/>
          <w:sz w:val="22"/>
          <w:szCs w:val="22"/>
        </w:rPr>
        <w:t xml:space="preserve"> </w:t>
      </w:r>
      <w:r w:rsidR="00BE1333">
        <w:rPr>
          <w:rFonts w:ascii="Arial" w:hAnsi="Arial" w:cs="Arial"/>
          <w:sz w:val="22"/>
          <w:szCs w:val="22"/>
        </w:rPr>
        <w:t>Teams site</w:t>
      </w:r>
      <w:r w:rsidR="008F611F">
        <w:rPr>
          <w:rFonts w:ascii="Arial" w:hAnsi="Arial" w:cs="Arial"/>
          <w:sz w:val="22"/>
          <w:szCs w:val="22"/>
        </w:rPr>
        <w:t xml:space="preserve"> created for TAG, which contains all the documentation used so far to come up with the strategic themes and framework proposed for technology planning</w:t>
      </w:r>
      <w:r w:rsidR="00BE1333">
        <w:rPr>
          <w:rFonts w:ascii="Arial" w:hAnsi="Arial" w:cs="Arial"/>
          <w:sz w:val="22"/>
          <w:szCs w:val="22"/>
        </w:rPr>
        <w:t>.</w:t>
      </w:r>
    </w:p>
    <w:p w14:paraId="6D079D00" w14:textId="77777777" w:rsidR="00D72778" w:rsidRPr="004C3A63" w:rsidRDefault="00D72778" w:rsidP="00D72778">
      <w:pPr>
        <w:pStyle w:val="ListParagraph"/>
        <w:ind w:left="1080"/>
        <w:rPr>
          <w:rFonts w:ascii="Arial" w:hAnsi="Arial" w:cs="Arial"/>
          <w:sz w:val="22"/>
          <w:szCs w:val="22"/>
        </w:rPr>
      </w:pPr>
    </w:p>
    <w:p w14:paraId="22A7C9CB" w14:textId="70CC5D46" w:rsidR="00881B57" w:rsidRPr="00267B27" w:rsidRDefault="00267B27" w:rsidP="00E57F86">
      <w:pPr>
        <w:pStyle w:val="ListParagraph"/>
        <w:numPr>
          <w:ilvl w:val="0"/>
          <w:numId w:val="27"/>
        </w:numPr>
        <w:rPr>
          <w:rFonts w:ascii="Arial" w:hAnsi="Arial" w:cs="Arial"/>
          <w:sz w:val="22"/>
          <w:szCs w:val="22"/>
          <w:u w:val="single"/>
        </w:rPr>
      </w:pPr>
      <w:r>
        <w:rPr>
          <w:rFonts w:ascii="Arial" w:hAnsi="Arial" w:cs="Arial"/>
          <w:sz w:val="22"/>
          <w:szCs w:val="22"/>
        </w:rPr>
        <w:t>Technology Update – Colleges</w:t>
      </w:r>
    </w:p>
    <w:p w14:paraId="397C32FE" w14:textId="77777777" w:rsidR="00523143" w:rsidRPr="005C0A25" w:rsidRDefault="00523143" w:rsidP="00523143">
      <w:pPr>
        <w:pStyle w:val="ListParagraph"/>
        <w:ind w:left="1080"/>
        <w:rPr>
          <w:rFonts w:ascii="Arial" w:hAnsi="Arial" w:cs="Arial"/>
          <w:sz w:val="16"/>
          <w:szCs w:val="16"/>
        </w:rPr>
      </w:pPr>
    </w:p>
    <w:p w14:paraId="6D6CB4BE" w14:textId="473AB8D2" w:rsidR="00523143" w:rsidRPr="00523143" w:rsidRDefault="00523143" w:rsidP="00523143">
      <w:pPr>
        <w:pStyle w:val="ListParagraph"/>
        <w:ind w:left="1080"/>
        <w:rPr>
          <w:rFonts w:ascii="Arial" w:hAnsi="Arial" w:cs="Arial"/>
          <w:sz w:val="22"/>
          <w:szCs w:val="22"/>
          <w:u w:val="single"/>
        </w:rPr>
      </w:pPr>
      <w:r w:rsidRPr="00523143">
        <w:rPr>
          <w:rFonts w:ascii="Arial" w:hAnsi="Arial" w:cs="Arial"/>
          <w:sz w:val="22"/>
          <w:szCs w:val="22"/>
          <w:u w:val="single"/>
        </w:rPr>
        <w:t>SAC</w:t>
      </w:r>
      <w:r w:rsidR="000D6894">
        <w:rPr>
          <w:rFonts w:ascii="Arial" w:hAnsi="Arial" w:cs="Arial"/>
          <w:sz w:val="22"/>
          <w:szCs w:val="22"/>
          <w:u w:val="single"/>
        </w:rPr>
        <w:t xml:space="preserve"> – J. Steffens</w:t>
      </w:r>
    </w:p>
    <w:p w14:paraId="320542AA" w14:textId="4ADF5D3A" w:rsidR="00D72778" w:rsidRDefault="000C794D" w:rsidP="00267B27">
      <w:pPr>
        <w:pStyle w:val="ListParagraph"/>
        <w:numPr>
          <w:ilvl w:val="0"/>
          <w:numId w:val="30"/>
        </w:numPr>
        <w:ind w:left="1080"/>
        <w:rPr>
          <w:rFonts w:ascii="Arial" w:hAnsi="Arial" w:cs="Arial"/>
          <w:sz w:val="22"/>
          <w:szCs w:val="22"/>
        </w:rPr>
      </w:pPr>
      <w:r>
        <w:rPr>
          <w:rFonts w:ascii="Arial" w:hAnsi="Arial" w:cs="Arial"/>
          <w:sz w:val="22"/>
          <w:szCs w:val="22"/>
        </w:rPr>
        <w:t xml:space="preserve">All </w:t>
      </w:r>
      <w:r w:rsidR="00D72778">
        <w:rPr>
          <w:rFonts w:ascii="Arial" w:hAnsi="Arial" w:cs="Arial"/>
          <w:sz w:val="22"/>
          <w:szCs w:val="22"/>
        </w:rPr>
        <w:t>Career and Academic Pathways</w:t>
      </w:r>
      <w:r w:rsidR="00DD6BDE">
        <w:rPr>
          <w:rFonts w:ascii="Arial" w:hAnsi="Arial" w:cs="Arial"/>
          <w:sz w:val="22"/>
          <w:szCs w:val="22"/>
        </w:rPr>
        <w:t xml:space="preserve"> (CAPs) projects</w:t>
      </w:r>
      <w:r w:rsidR="00D72778">
        <w:rPr>
          <w:rFonts w:ascii="Arial" w:hAnsi="Arial" w:cs="Arial"/>
          <w:sz w:val="22"/>
          <w:szCs w:val="22"/>
        </w:rPr>
        <w:t xml:space="preserve"> will be live </w:t>
      </w:r>
      <w:proofErr w:type="gramStart"/>
      <w:r w:rsidR="00D72778">
        <w:rPr>
          <w:rFonts w:ascii="Arial" w:hAnsi="Arial" w:cs="Arial"/>
          <w:sz w:val="22"/>
          <w:szCs w:val="22"/>
        </w:rPr>
        <w:t>Fall</w:t>
      </w:r>
      <w:proofErr w:type="gramEnd"/>
      <w:r w:rsidR="00D72778">
        <w:rPr>
          <w:rFonts w:ascii="Arial" w:hAnsi="Arial" w:cs="Arial"/>
          <w:sz w:val="22"/>
          <w:szCs w:val="22"/>
        </w:rPr>
        <w:t xml:space="preserve"> 20</w:t>
      </w:r>
      <w:r w:rsidR="00947247">
        <w:rPr>
          <w:rFonts w:ascii="Arial" w:hAnsi="Arial" w:cs="Arial"/>
          <w:sz w:val="22"/>
          <w:szCs w:val="22"/>
        </w:rPr>
        <w:t>20</w:t>
      </w:r>
      <w:r w:rsidR="00D72778">
        <w:rPr>
          <w:rFonts w:ascii="Arial" w:hAnsi="Arial" w:cs="Arial"/>
          <w:sz w:val="22"/>
          <w:szCs w:val="22"/>
        </w:rPr>
        <w:t>.</w:t>
      </w:r>
    </w:p>
    <w:p w14:paraId="79FCC473" w14:textId="1FA135B2" w:rsidR="00131891" w:rsidRDefault="0095714F" w:rsidP="00267B27">
      <w:pPr>
        <w:pStyle w:val="ListParagraph"/>
        <w:numPr>
          <w:ilvl w:val="0"/>
          <w:numId w:val="30"/>
        </w:numPr>
        <w:ind w:left="1080"/>
        <w:rPr>
          <w:rFonts w:ascii="Arial" w:hAnsi="Arial" w:cs="Arial"/>
          <w:sz w:val="22"/>
          <w:szCs w:val="22"/>
        </w:rPr>
      </w:pPr>
      <w:r>
        <w:rPr>
          <w:rFonts w:ascii="Arial" w:hAnsi="Arial" w:cs="Arial"/>
          <w:sz w:val="22"/>
          <w:szCs w:val="22"/>
        </w:rPr>
        <w:t xml:space="preserve">Mr. Steffens </w:t>
      </w:r>
      <w:r w:rsidR="00DD1D1C">
        <w:rPr>
          <w:rFonts w:ascii="Arial" w:hAnsi="Arial" w:cs="Arial"/>
          <w:sz w:val="22"/>
          <w:szCs w:val="22"/>
        </w:rPr>
        <w:t>provided an overview of</w:t>
      </w:r>
      <w:r w:rsidR="00BE1333">
        <w:rPr>
          <w:rFonts w:ascii="Arial" w:hAnsi="Arial" w:cs="Arial"/>
          <w:sz w:val="22"/>
          <w:szCs w:val="22"/>
        </w:rPr>
        <w:t xml:space="preserve"> the </w:t>
      </w:r>
      <w:r w:rsidR="00E03616">
        <w:rPr>
          <w:rFonts w:ascii="Arial" w:hAnsi="Arial" w:cs="Arial"/>
          <w:sz w:val="22"/>
          <w:szCs w:val="22"/>
        </w:rPr>
        <w:t>technical project roadmap</w:t>
      </w:r>
      <w:r w:rsidR="00B25F6F">
        <w:rPr>
          <w:rFonts w:ascii="Arial" w:hAnsi="Arial" w:cs="Arial"/>
          <w:sz w:val="22"/>
          <w:szCs w:val="22"/>
        </w:rPr>
        <w:t xml:space="preserve"> for</w:t>
      </w:r>
      <w:r w:rsidR="00E03616">
        <w:rPr>
          <w:rFonts w:ascii="Arial" w:hAnsi="Arial" w:cs="Arial"/>
          <w:sz w:val="22"/>
          <w:szCs w:val="22"/>
        </w:rPr>
        <w:t xml:space="preserve"> </w:t>
      </w:r>
      <w:r>
        <w:rPr>
          <w:rFonts w:ascii="Arial" w:hAnsi="Arial" w:cs="Arial"/>
          <w:sz w:val="22"/>
          <w:szCs w:val="22"/>
        </w:rPr>
        <w:t>Guided Pathways</w:t>
      </w:r>
      <w:r w:rsidR="00BE1333">
        <w:rPr>
          <w:rFonts w:ascii="Arial" w:hAnsi="Arial" w:cs="Arial"/>
          <w:sz w:val="22"/>
          <w:szCs w:val="22"/>
        </w:rPr>
        <w:t>.</w:t>
      </w:r>
      <w:r w:rsidR="00DD1D1C">
        <w:rPr>
          <w:rFonts w:ascii="Arial" w:hAnsi="Arial" w:cs="Arial"/>
          <w:sz w:val="22"/>
          <w:szCs w:val="22"/>
        </w:rPr>
        <w:t xml:space="preserve"> The group discussed how this translates with the technology plan on a strategic standpoint.</w:t>
      </w:r>
      <w:r w:rsidR="002E3714">
        <w:rPr>
          <w:rFonts w:ascii="Arial" w:hAnsi="Arial" w:cs="Arial"/>
          <w:sz w:val="22"/>
          <w:szCs w:val="22"/>
        </w:rPr>
        <w:t xml:space="preserve"> Concerns with Web publishing regarding responsive design</w:t>
      </w:r>
      <w:r w:rsidR="008F611F">
        <w:rPr>
          <w:rFonts w:ascii="Arial" w:hAnsi="Arial" w:cs="Arial"/>
          <w:sz w:val="22"/>
          <w:szCs w:val="22"/>
        </w:rPr>
        <w:t xml:space="preserve"> were brought up</w:t>
      </w:r>
      <w:r w:rsidR="002E3714">
        <w:rPr>
          <w:rFonts w:ascii="Arial" w:hAnsi="Arial" w:cs="Arial"/>
          <w:sz w:val="22"/>
          <w:szCs w:val="22"/>
        </w:rPr>
        <w:t>.</w:t>
      </w:r>
    </w:p>
    <w:p w14:paraId="65CA4379" w14:textId="102DC09B" w:rsidR="00B25F6F" w:rsidRDefault="00B25F6F" w:rsidP="00B25F6F">
      <w:pPr>
        <w:pStyle w:val="ListParagraph"/>
        <w:numPr>
          <w:ilvl w:val="1"/>
          <w:numId w:val="30"/>
        </w:numPr>
        <w:rPr>
          <w:rFonts w:ascii="Arial" w:hAnsi="Arial" w:cs="Arial"/>
          <w:sz w:val="22"/>
          <w:szCs w:val="22"/>
        </w:rPr>
      </w:pPr>
      <w:r>
        <w:rPr>
          <w:rFonts w:ascii="Arial" w:hAnsi="Arial" w:cs="Arial"/>
          <w:sz w:val="22"/>
          <w:szCs w:val="22"/>
        </w:rPr>
        <w:t>Completion Team Support –</w:t>
      </w:r>
      <w:r w:rsidR="00947247">
        <w:rPr>
          <w:rFonts w:ascii="Arial" w:hAnsi="Arial" w:cs="Arial"/>
          <w:sz w:val="22"/>
          <w:szCs w:val="22"/>
        </w:rPr>
        <w:t xml:space="preserve"> will evaluate and</w:t>
      </w:r>
      <w:r>
        <w:rPr>
          <w:rFonts w:ascii="Arial" w:hAnsi="Arial" w:cs="Arial"/>
          <w:sz w:val="22"/>
          <w:szCs w:val="22"/>
        </w:rPr>
        <w:t xml:space="preserve"> determine what type of support it will require.</w:t>
      </w:r>
      <w:r w:rsidR="00947247">
        <w:rPr>
          <w:rFonts w:ascii="Arial" w:hAnsi="Arial" w:cs="Arial"/>
          <w:sz w:val="22"/>
          <w:szCs w:val="22"/>
        </w:rPr>
        <w:t xml:space="preserve"> Potentially lean towards adopting a student success system.</w:t>
      </w:r>
    </w:p>
    <w:p w14:paraId="12C21414" w14:textId="6C9FD057" w:rsidR="0003651A" w:rsidRDefault="00947247" w:rsidP="00B25F6F">
      <w:pPr>
        <w:pStyle w:val="ListParagraph"/>
        <w:numPr>
          <w:ilvl w:val="1"/>
          <w:numId w:val="30"/>
        </w:numPr>
        <w:rPr>
          <w:rFonts w:ascii="Arial" w:hAnsi="Arial" w:cs="Arial"/>
          <w:sz w:val="22"/>
          <w:szCs w:val="22"/>
        </w:rPr>
      </w:pPr>
      <w:r>
        <w:rPr>
          <w:rFonts w:ascii="Arial" w:hAnsi="Arial" w:cs="Arial"/>
          <w:sz w:val="22"/>
          <w:szCs w:val="22"/>
        </w:rPr>
        <w:t>Starfish</w:t>
      </w:r>
      <w:r w:rsidR="0003651A">
        <w:rPr>
          <w:rFonts w:ascii="Arial" w:hAnsi="Arial" w:cs="Arial"/>
          <w:sz w:val="22"/>
          <w:szCs w:val="22"/>
        </w:rPr>
        <w:t xml:space="preserve"> – </w:t>
      </w:r>
      <w:r w:rsidR="00A12FDF">
        <w:rPr>
          <w:rFonts w:ascii="Arial" w:hAnsi="Arial" w:cs="Arial"/>
          <w:sz w:val="22"/>
          <w:szCs w:val="22"/>
        </w:rPr>
        <w:t>has four</w:t>
      </w:r>
      <w:r w:rsidR="0003651A">
        <w:rPr>
          <w:rFonts w:ascii="Arial" w:hAnsi="Arial" w:cs="Arial"/>
          <w:sz w:val="22"/>
          <w:szCs w:val="22"/>
        </w:rPr>
        <w:t xml:space="preserve"> components: Early Alert, Case Management Advising, Predictive Analytics &amp; Degree Planner</w:t>
      </w:r>
      <w:r w:rsidR="00B61649">
        <w:rPr>
          <w:rFonts w:ascii="Arial" w:hAnsi="Arial" w:cs="Arial"/>
          <w:sz w:val="22"/>
          <w:szCs w:val="22"/>
        </w:rPr>
        <w:t>.</w:t>
      </w:r>
    </w:p>
    <w:p w14:paraId="783E0015" w14:textId="692AF70E" w:rsidR="0003651A" w:rsidRPr="00B61649" w:rsidRDefault="00947247" w:rsidP="007079C2">
      <w:pPr>
        <w:pStyle w:val="ListParagraph"/>
        <w:numPr>
          <w:ilvl w:val="0"/>
          <w:numId w:val="47"/>
        </w:numPr>
        <w:ind w:left="1800"/>
        <w:rPr>
          <w:rFonts w:ascii="Arial" w:hAnsi="Arial" w:cs="Arial"/>
          <w:sz w:val="22"/>
          <w:szCs w:val="22"/>
        </w:rPr>
      </w:pPr>
      <w:r w:rsidRPr="00B61649">
        <w:rPr>
          <w:rFonts w:ascii="Arial" w:hAnsi="Arial" w:cs="Arial"/>
          <w:sz w:val="22"/>
          <w:szCs w:val="22"/>
        </w:rPr>
        <w:t xml:space="preserve">Research </w:t>
      </w:r>
      <w:r w:rsidR="0003651A" w:rsidRPr="00B61649">
        <w:rPr>
          <w:rFonts w:ascii="Arial" w:hAnsi="Arial" w:cs="Arial"/>
          <w:sz w:val="22"/>
          <w:szCs w:val="22"/>
        </w:rPr>
        <w:t xml:space="preserve">department </w:t>
      </w:r>
      <w:r w:rsidRPr="00B61649">
        <w:rPr>
          <w:rFonts w:ascii="Arial" w:hAnsi="Arial" w:cs="Arial"/>
          <w:sz w:val="22"/>
          <w:szCs w:val="22"/>
        </w:rPr>
        <w:t>has</w:t>
      </w:r>
      <w:r w:rsidR="0003651A" w:rsidRPr="00B61649">
        <w:rPr>
          <w:rFonts w:ascii="Arial" w:hAnsi="Arial" w:cs="Arial"/>
          <w:sz w:val="22"/>
          <w:szCs w:val="22"/>
        </w:rPr>
        <w:t xml:space="preserve"> recently endorsed the product for its</w:t>
      </w:r>
      <w:r w:rsidR="00B61649">
        <w:rPr>
          <w:rFonts w:ascii="Arial" w:hAnsi="Arial" w:cs="Arial"/>
          <w:sz w:val="22"/>
          <w:szCs w:val="22"/>
        </w:rPr>
        <w:t xml:space="preserve"> robust</w:t>
      </w:r>
      <w:r w:rsidR="00971A80">
        <w:rPr>
          <w:rFonts w:ascii="Arial" w:hAnsi="Arial" w:cs="Arial"/>
          <w:sz w:val="22"/>
          <w:szCs w:val="22"/>
        </w:rPr>
        <w:t xml:space="preserve"> Predictive Analytics</w:t>
      </w:r>
      <w:r w:rsidR="00B61649">
        <w:rPr>
          <w:rFonts w:ascii="Arial" w:hAnsi="Arial" w:cs="Arial"/>
          <w:sz w:val="22"/>
          <w:szCs w:val="22"/>
        </w:rPr>
        <w:t>. Starfish director will provide a presentation on April 17, 2019.</w:t>
      </w:r>
    </w:p>
    <w:p w14:paraId="45EE9368" w14:textId="643D8E34" w:rsidR="0003651A" w:rsidRDefault="00B61649" w:rsidP="0003651A">
      <w:pPr>
        <w:pStyle w:val="ListParagraph"/>
        <w:numPr>
          <w:ilvl w:val="0"/>
          <w:numId w:val="47"/>
        </w:numPr>
        <w:ind w:left="1800"/>
        <w:rPr>
          <w:rFonts w:ascii="Arial" w:hAnsi="Arial" w:cs="Arial"/>
          <w:sz w:val="22"/>
          <w:szCs w:val="22"/>
        </w:rPr>
      </w:pPr>
      <w:r>
        <w:rPr>
          <w:rFonts w:ascii="Arial" w:hAnsi="Arial" w:cs="Arial"/>
          <w:sz w:val="22"/>
          <w:szCs w:val="22"/>
        </w:rPr>
        <w:t xml:space="preserve">Will also reach </w:t>
      </w:r>
      <w:r w:rsidR="0068133B">
        <w:rPr>
          <w:rFonts w:ascii="Arial" w:hAnsi="Arial" w:cs="Arial"/>
          <w:sz w:val="22"/>
          <w:szCs w:val="22"/>
        </w:rPr>
        <w:t xml:space="preserve">out </w:t>
      </w:r>
      <w:r>
        <w:rPr>
          <w:rFonts w:ascii="Arial" w:hAnsi="Arial" w:cs="Arial"/>
          <w:sz w:val="22"/>
          <w:szCs w:val="22"/>
        </w:rPr>
        <w:t>to Early Alert taskforce and Completion team to make their recommendation as well.</w:t>
      </w:r>
    </w:p>
    <w:p w14:paraId="5F991E56" w14:textId="3DFB85C3" w:rsidR="00947247" w:rsidRPr="00B61649" w:rsidRDefault="00B61649" w:rsidP="00B61649">
      <w:pPr>
        <w:pStyle w:val="ListParagraph"/>
        <w:numPr>
          <w:ilvl w:val="0"/>
          <w:numId w:val="47"/>
        </w:numPr>
        <w:ind w:left="1800"/>
        <w:rPr>
          <w:rFonts w:ascii="Arial" w:hAnsi="Arial" w:cs="Arial"/>
          <w:sz w:val="22"/>
          <w:szCs w:val="22"/>
        </w:rPr>
      </w:pPr>
      <w:r w:rsidRPr="00B61649">
        <w:rPr>
          <w:rFonts w:ascii="Arial" w:hAnsi="Arial" w:cs="Arial"/>
          <w:sz w:val="22"/>
          <w:szCs w:val="22"/>
        </w:rPr>
        <w:t xml:space="preserve">Will be presented at SACTAC for recommendation </w:t>
      </w:r>
      <w:r w:rsidR="00EC0545">
        <w:rPr>
          <w:rFonts w:ascii="Arial" w:hAnsi="Arial" w:cs="Arial"/>
          <w:sz w:val="22"/>
          <w:szCs w:val="22"/>
        </w:rPr>
        <w:t>since</w:t>
      </w:r>
      <w:r w:rsidRPr="00B61649">
        <w:rPr>
          <w:rFonts w:ascii="Arial" w:hAnsi="Arial" w:cs="Arial"/>
          <w:sz w:val="22"/>
          <w:szCs w:val="22"/>
        </w:rPr>
        <w:t xml:space="preserve"> SAC plans to move forward with Starfish.</w:t>
      </w:r>
      <w:r w:rsidR="0003651A" w:rsidRPr="00B61649">
        <w:rPr>
          <w:rFonts w:ascii="Arial" w:hAnsi="Arial" w:cs="Arial"/>
          <w:sz w:val="22"/>
          <w:szCs w:val="22"/>
        </w:rPr>
        <w:t xml:space="preserve">  </w:t>
      </w:r>
    </w:p>
    <w:p w14:paraId="34CE79D2" w14:textId="4142C135" w:rsidR="00D72778" w:rsidRDefault="00DD1D1C" w:rsidP="00DD1D1C">
      <w:pPr>
        <w:pStyle w:val="ListParagraph"/>
        <w:numPr>
          <w:ilvl w:val="0"/>
          <w:numId w:val="48"/>
        </w:numPr>
        <w:ind w:left="1440"/>
        <w:rPr>
          <w:rFonts w:ascii="Arial" w:hAnsi="Arial" w:cs="Arial"/>
          <w:sz w:val="22"/>
          <w:szCs w:val="22"/>
        </w:rPr>
      </w:pPr>
      <w:r>
        <w:rPr>
          <w:rFonts w:ascii="Arial" w:hAnsi="Arial" w:cs="Arial"/>
          <w:sz w:val="22"/>
          <w:szCs w:val="22"/>
        </w:rPr>
        <w:t xml:space="preserve">Cranium Café for Student HelpDesk – delayed due to staff training issue. </w:t>
      </w:r>
    </w:p>
    <w:p w14:paraId="38FAD74F" w14:textId="1B7C622E" w:rsidR="00937EEE" w:rsidRDefault="00937EEE" w:rsidP="00DD1D1C">
      <w:pPr>
        <w:pStyle w:val="ListParagraph"/>
        <w:numPr>
          <w:ilvl w:val="0"/>
          <w:numId w:val="48"/>
        </w:numPr>
        <w:ind w:left="1440"/>
        <w:rPr>
          <w:rFonts w:ascii="Arial" w:hAnsi="Arial" w:cs="Arial"/>
          <w:sz w:val="22"/>
          <w:szCs w:val="22"/>
        </w:rPr>
      </w:pPr>
      <w:r>
        <w:rPr>
          <w:rFonts w:ascii="Arial" w:hAnsi="Arial" w:cs="Arial"/>
          <w:sz w:val="22"/>
          <w:szCs w:val="22"/>
        </w:rPr>
        <w:t xml:space="preserve">Comevo Self-Guided Placement – conversation has been initiated.  </w:t>
      </w:r>
    </w:p>
    <w:p w14:paraId="268A59B4" w14:textId="77777777" w:rsidR="00377194" w:rsidRPr="005C0A25" w:rsidRDefault="00377194" w:rsidP="00377194">
      <w:pPr>
        <w:spacing w:after="0" w:line="240" w:lineRule="auto"/>
        <w:ind w:left="1080"/>
        <w:rPr>
          <w:rFonts w:ascii="Arial" w:eastAsia="Calibri" w:hAnsi="Arial" w:cs="Arial"/>
          <w:b/>
          <w:sz w:val="16"/>
          <w:szCs w:val="16"/>
          <w:u w:val="single"/>
        </w:rPr>
      </w:pPr>
    </w:p>
    <w:p w14:paraId="4052BF23" w14:textId="74F6F0B5" w:rsidR="00F409E1" w:rsidRPr="00377194" w:rsidRDefault="00377194" w:rsidP="00377194">
      <w:pPr>
        <w:spacing w:after="0" w:line="240" w:lineRule="auto"/>
        <w:ind w:left="1080"/>
        <w:rPr>
          <w:rFonts w:ascii="Arial" w:eastAsia="Calibri" w:hAnsi="Arial" w:cs="Arial"/>
          <w:u w:val="single"/>
        </w:rPr>
      </w:pPr>
      <w:r w:rsidRPr="00377194">
        <w:rPr>
          <w:rFonts w:ascii="Arial" w:eastAsia="Calibri" w:hAnsi="Arial" w:cs="Arial"/>
          <w:u w:val="single"/>
        </w:rPr>
        <w:t>SCC</w:t>
      </w:r>
      <w:r w:rsidR="000D6894">
        <w:rPr>
          <w:rFonts w:ascii="Arial" w:eastAsia="Calibri" w:hAnsi="Arial" w:cs="Arial"/>
          <w:u w:val="single"/>
        </w:rPr>
        <w:t xml:space="preserve"> – S. Rodriguez</w:t>
      </w:r>
    </w:p>
    <w:p w14:paraId="417B7D21" w14:textId="77777777" w:rsidR="00E57F86" w:rsidRPr="00100AEC" w:rsidRDefault="00E57F86" w:rsidP="00E57F86">
      <w:pPr>
        <w:pStyle w:val="ListParagraph"/>
        <w:numPr>
          <w:ilvl w:val="0"/>
          <w:numId w:val="8"/>
        </w:numPr>
        <w:rPr>
          <w:rFonts w:ascii="Arial" w:eastAsia="Calibri" w:hAnsi="Arial" w:cs="Arial"/>
          <w:b/>
          <w:vanish/>
          <w:sz w:val="22"/>
          <w:szCs w:val="22"/>
        </w:rPr>
      </w:pPr>
    </w:p>
    <w:p w14:paraId="397C258B" w14:textId="77777777" w:rsidR="00E57F86" w:rsidRPr="00100AEC" w:rsidRDefault="00E57F86" w:rsidP="00E57F86">
      <w:pPr>
        <w:pStyle w:val="ListParagraph"/>
        <w:numPr>
          <w:ilvl w:val="1"/>
          <w:numId w:val="8"/>
        </w:numPr>
        <w:rPr>
          <w:rFonts w:ascii="Arial" w:eastAsia="Calibri" w:hAnsi="Arial" w:cs="Arial"/>
          <w:b/>
          <w:vanish/>
          <w:sz w:val="22"/>
          <w:szCs w:val="22"/>
        </w:rPr>
      </w:pPr>
    </w:p>
    <w:p w14:paraId="6AB91511" w14:textId="77777777" w:rsidR="00E57F86" w:rsidRPr="00100AEC" w:rsidRDefault="00E57F86" w:rsidP="00E57F86">
      <w:pPr>
        <w:pStyle w:val="ListParagraph"/>
        <w:numPr>
          <w:ilvl w:val="1"/>
          <w:numId w:val="8"/>
        </w:numPr>
        <w:rPr>
          <w:rFonts w:ascii="Arial" w:eastAsia="Calibri" w:hAnsi="Arial" w:cs="Arial"/>
          <w:b/>
          <w:vanish/>
          <w:sz w:val="22"/>
          <w:szCs w:val="22"/>
        </w:rPr>
      </w:pPr>
    </w:p>
    <w:p w14:paraId="596A29A1" w14:textId="77777777" w:rsidR="00E57F86" w:rsidRPr="00100AEC" w:rsidRDefault="00E57F86" w:rsidP="00E57F86">
      <w:pPr>
        <w:pStyle w:val="ListParagraph"/>
        <w:numPr>
          <w:ilvl w:val="1"/>
          <w:numId w:val="8"/>
        </w:numPr>
        <w:rPr>
          <w:rFonts w:ascii="Arial" w:eastAsia="Calibri" w:hAnsi="Arial" w:cs="Arial"/>
          <w:b/>
          <w:vanish/>
          <w:sz w:val="22"/>
          <w:szCs w:val="22"/>
        </w:rPr>
      </w:pPr>
    </w:p>
    <w:p w14:paraId="0B9C7FDE" w14:textId="5A10C070" w:rsidR="00B61649" w:rsidRDefault="00B61649" w:rsidP="009571CD">
      <w:pPr>
        <w:pStyle w:val="ListParagraph"/>
        <w:numPr>
          <w:ilvl w:val="0"/>
          <w:numId w:val="34"/>
        </w:numPr>
        <w:ind w:left="1080"/>
        <w:rPr>
          <w:rFonts w:ascii="Arial" w:eastAsia="Calibri" w:hAnsi="Arial" w:cs="Arial"/>
          <w:sz w:val="22"/>
          <w:szCs w:val="22"/>
        </w:rPr>
      </w:pPr>
      <w:r>
        <w:rPr>
          <w:rFonts w:ascii="Arial" w:eastAsia="Calibri" w:hAnsi="Arial" w:cs="Arial"/>
          <w:sz w:val="22"/>
          <w:szCs w:val="22"/>
        </w:rPr>
        <w:t>Guided Pathways – currently in the planning stage</w:t>
      </w:r>
    </w:p>
    <w:p w14:paraId="13B77657" w14:textId="22331497" w:rsidR="00AF3DA9" w:rsidRDefault="003E6779" w:rsidP="009571CD">
      <w:pPr>
        <w:pStyle w:val="ListParagraph"/>
        <w:numPr>
          <w:ilvl w:val="0"/>
          <w:numId w:val="34"/>
        </w:numPr>
        <w:ind w:left="1080"/>
        <w:rPr>
          <w:rFonts w:ascii="Arial" w:eastAsia="Calibri" w:hAnsi="Arial" w:cs="Arial"/>
          <w:sz w:val="22"/>
          <w:szCs w:val="22"/>
        </w:rPr>
      </w:pPr>
      <w:r>
        <w:rPr>
          <w:rFonts w:ascii="Arial" w:eastAsia="Calibri" w:hAnsi="Arial" w:cs="Arial"/>
          <w:sz w:val="22"/>
          <w:szCs w:val="22"/>
        </w:rPr>
        <w:t>Multiple Measures –</w:t>
      </w:r>
      <w:r w:rsidR="006C6382">
        <w:rPr>
          <w:rFonts w:ascii="Arial" w:eastAsia="Calibri" w:hAnsi="Arial" w:cs="Arial"/>
          <w:sz w:val="22"/>
          <w:szCs w:val="22"/>
        </w:rPr>
        <w:t xml:space="preserve"> </w:t>
      </w:r>
      <w:r w:rsidR="00D41C7D">
        <w:rPr>
          <w:rFonts w:ascii="Arial" w:eastAsia="Calibri" w:hAnsi="Arial" w:cs="Arial"/>
          <w:sz w:val="22"/>
          <w:szCs w:val="22"/>
        </w:rPr>
        <w:t>went live April 2019. A</w:t>
      </w:r>
      <w:r w:rsidR="00A45C3A">
        <w:rPr>
          <w:rFonts w:ascii="Arial" w:eastAsia="Calibri" w:hAnsi="Arial" w:cs="Arial"/>
          <w:sz w:val="22"/>
          <w:szCs w:val="22"/>
        </w:rPr>
        <w:t>utomating</w:t>
      </w:r>
      <w:r>
        <w:rPr>
          <w:rFonts w:ascii="Arial" w:eastAsia="Calibri" w:hAnsi="Arial" w:cs="Arial"/>
          <w:sz w:val="22"/>
          <w:szCs w:val="22"/>
        </w:rPr>
        <w:t xml:space="preserve"> process</w:t>
      </w:r>
      <w:r w:rsidR="00DD1D1C">
        <w:rPr>
          <w:rFonts w:ascii="Arial" w:eastAsia="Calibri" w:hAnsi="Arial" w:cs="Arial"/>
          <w:sz w:val="22"/>
          <w:szCs w:val="22"/>
        </w:rPr>
        <w:t xml:space="preserve"> in the works</w:t>
      </w:r>
      <w:r w:rsidR="00A45C3A">
        <w:rPr>
          <w:rFonts w:ascii="Arial" w:eastAsia="Calibri" w:hAnsi="Arial" w:cs="Arial"/>
          <w:sz w:val="22"/>
          <w:szCs w:val="22"/>
        </w:rPr>
        <w:t xml:space="preserve"> with </w:t>
      </w:r>
      <w:r w:rsidR="00D41C7D">
        <w:rPr>
          <w:rFonts w:ascii="Arial" w:eastAsia="Calibri" w:hAnsi="Arial" w:cs="Arial"/>
          <w:sz w:val="22"/>
          <w:szCs w:val="22"/>
        </w:rPr>
        <w:t>other</w:t>
      </w:r>
      <w:r w:rsidR="006C6382">
        <w:rPr>
          <w:rFonts w:ascii="Arial" w:eastAsia="Calibri" w:hAnsi="Arial" w:cs="Arial"/>
          <w:sz w:val="22"/>
          <w:szCs w:val="22"/>
        </w:rPr>
        <w:t xml:space="preserve"> systems </w:t>
      </w:r>
      <w:r w:rsidR="00D41C7D">
        <w:rPr>
          <w:rFonts w:ascii="Arial" w:eastAsia="Calibri" w:hAnsi="Arial" w:cs="Arial"/>
          <w:sz w:val="22"/>
          <w:szCs w:val="22"/>
        </w:rPr>
        <w:t>such as</w:t>
      </w:r>
      <w:r w:rsidR="006C6382">
        <w:rPr>
          <w:rFonts w:ascii="Arial" w:eastAsia="Calibri" w:hAnsi="Arial" w:cs="Arial"/>
          <w:sz w:val="22"/>
          <w:szCs w:val="22"/>
        </w:rPr>
        <w:t xml:space="preserve"> Comevo</w:t>
      </w:r>
      <w:r w:rsidR="00D41C7D">
        <w:rPr>
          <w:rFonts w:ascii="Arial" w:eastAsia="Calibri" w:hAnsi="Arial" w:cs="Arial"/>
          <w:sz w:val="22"/>
          <w:szCs w:val="22"/>
        </w:rPr>
        <w:t>; extra module might be necessary</w:t>
      </w:r>
      <w:r>
        <w:rPr>
          <w:rFonts w:ascii="Arial" w:eastAsia="Calibri" w:hAnsi="Arial" w:cs="Arial"/>
          <w:sz w:val="22"/>
          <w:szCs w:val="22"/>
        </w:rPr>
        <w:t xml:space="preserve">. </w:t>
      </w:r>
    </w:p>
    <w:p w14:paraId="506504A0" w14:textId="1EAC1EEF" w:rsidR="00C86C47" w:rsidRDefault="00D41C7D" w:rsidP="00C86C47">
      <w:pPr>
        <w:pStyle w:val="ListParagraph"/>
        <w:numPr>
          <w:ilvl w:val="0"/>
          <w:numId w:val="34"/>
        </w:numPr>
        <w:ind w:left="1080"/>
        <w:rPr>
          <w:rFonts w:ascii="Arial" w:eastAsia="Calibri" w:hAnsi="Arial" w:cs="Arial"/>
          <w:sz w:val="22"/>
          <w:szCs w:val="22"/>
        </w:rPr>
      </w:pPr>
      <w:r>
        <w:rPr>
          <w:rFonts w:ascii="Arial" w:eastAsia="Calibri" w:hAnsi="Arial" w:cs="Arial"/>
          <w:sz w:val="22"/>
          <w:szCs w:val="22"/>
        </w:rPr>
        <w:t>SCC HelpDesk</w:t>
      </w:r>
      <w:r w:rsidR="00D3059A">
        <w:rPr>
          <w:rFonts w:ascii="Arial" w:eastAsia="Calibri" w:hAnsi="Arial" w:cs="Arial"/>
          <w:sz w:val="22"/>
          <w:szCs w:val="22"/>
        </w:rPr>
        <w:t xml:space="preserve"> </w:t>
      </w:r>
      <w:r w:rsidR="00806A3F">
        <w:rPr>
          <w:rFonts w:ascii="Arial" w:eastAsia="Calibri" w:hAnsi="Arial" w:cs="Arial"/>
          <w:sz w:val="22"/>
          <w:szCs w:val="22"/>
        </w:rPr>
        <w:t>–</w:t>
      </w:r>
      <w:r>
        <w:rPr>
          <w:rFonts w:ascii="Arial" w:eastAsia="Calibri" w:hAnsi="Arial" w:cs="Arial"/>
          <w:sz w:val="22"/>
          <w:szCs w:val="22"/>
        </w:rPr>
        <w:t xml:space="preserve"> </w:t>
      </w:r>
      <w:r w:rsidR="002F339F">
        <w:rPr>
          <w:rFonts w:ascii="Arial" w:eastAsia="Calibri" w:hAnsi="Arial" w:cs="Arial"/>
          <w:sz w:val="22"/>
          <w:szCs w:val="22"/>
        </w:rPr>
        <w:t>received minimal funding of</w:t>
      </w:r>
      <w:r>
        <w:rPr>
          <w:rFonts w:ascii="Arial" w:eastAsia="Calibri" w:hAnsi="Arial" w:cs="Arial"/>
          <w:sz w:val="22"/>
          <w:szCs w:val="22"/>
        </w:rPr>
        <w:t xml:space="preserve"> 8K. Will find </w:t>
      </w:r>
      <w:r w:rsidR="00D02A24">
        <w:rPr>
          <w:rFonts w:ascii="Arial" w:eastAsia="Calibri" w:hAnsi="Arial" w:cs="Arial"/>
          <w:sz w:val="22"/>
          <w:szCs w:val="22"/>
        </w:rPr>
        <w:t xml:space="preserve">less costly </w:t>
      </w:r>
      <w:r>
        <w:rPr>
          <w:rFonts w:ascii="Arial" w:eastAsia="Calibri" w:hAnsi="Arial" w:cs="Arial"/>
          <w:sz w:val="22"/>
          <w:szCs w:val="22"/>
        </w:rPr>
        <w:t>alternative resources</w:t>
      </w:r>
      <w:r w:rsidR="00D02A24">
        <w:rPr>
          <w:rFonts w:ascii="Arial" w:eastAsia="Calibri" w:hAnsi="Arial" w:cs="Arial"/>
          <w:sz w:val="22"/>
          <w:szCs w:val="22"/>
        </w:rPr>
        <w:t xml:space="preserve"> to stretch the budget</w:t>
      </w:r>
      <w:r>
        <w:rPr>
          <w:rFonts w:ascii="Arial" w:eastAsia="Calibri" w:hAnsi="Arial" w:cs="Arial"/>
          <w:sz w:val="22"/>
          <w:szCs w:val="22"/>
        </w:rPr>
        <w:t xml:space="preserve"> and</w:t>
      </w:r>
      <w:r w:rsidR="00D02A24">
        <w:rPr>
          <w:rFonts w:ascii="Arial" w:eastAsia="Calibri" w:hAnsi="Arial" w:cs="Arial"/>
          <w:sz w:val="22"/>
          <w:szCs w:val="22"/>
        </w:rPr>
        <w:t xml:space="preserve"> also</w:t>
      </w:r>
      <w:r>
        <w:rPr>
          <w:rFonts w:ascii="Arial" w:eastAsia="Calibri" w:hAnsi="Arial" w:cs="Arial"/>
          <w:sz w:val="22"/>
          <w:szCs w:val="22"/>
        </w:rPr>
        <w:t xml:space="preserve"> reach out</w:t>
      </w:r>
      <w:r w:rsidR="00C86C47">
        <w:rPr>
          <w:rFonts w:ascii="Arial" w:eastAsia="Calibri" w:hAnsi="Arial" w:cs="Arial"/>
          <w:sz w:val="22"/>
          <w:szCs w:val="22"/>
        </w:rPr>
        <w:t xml:space="preserve"> to SAC</w:t>
      </w:r>
      <w:r>
        <w:rPr>
          <w:rFonts w:ascii="Arial" w:eastAsia="Calibri" w:hAnsi="Arial" w:cs="Arial"/>
          <w:sz w:val="22"/>
          <w:szCs w:val="22"/>
        </w:rPr>
        <w:t xml:space="preserve"> for assistance </w:t>
      </w:r>
      <w:r w:rsidR="00C86C47">
        <w:rPr>
          <w:rFonts w:ascii="Arial" w:eastAsia="Calibri" w:hAnsi="Arial" w:cs="Arial"/>
          <w:sz w:val="22"/>
          <w:szCs w:val="22"/>
        </w:rPr>
        <w:t>with the</w:t>
      </w:r>
      <w:r w:rsidR="002F339F">
        <w:rPr>
          <w:rFonts w:ascii="Arial" w:eastAsia="Calibri" w:hAnsi="Arial" w:cs="Arial"/>
          <w:sz w:val="22"/>
          <w:szCs w:val="22"/>
        </w:rPr>
        <w:t>ir</w:t>
      </w:r>
      <w:r w:rsidR="00C86C47">
        <w:rPr>
          <w:rFonts w:ascii="Arial" w:eastAsia="Calibri" w:hAnsi="Arial" w:cs="Arial"/>
          <w:sz w:val="22"/>
          <w:szCs w:val="22"/>
        </w:rPr>
        <w:t xml:space="preserve"> HelpDesk knowledge-base.</w:t>
      </w:r>
    </w:p>
    <w:p w14:paraId="1A2C9CA3" w14:textId="77777777" w:rsidR="00C86C47" w:rsidRDefault="00C86C47" w:rsidP="00C86C47">
      <w:pPr>
        <w:pStyle w:val="ListParagraph"/>
        <w:numPr>
          <w:ilvl w:val="0"/>
          <w:numId w:val="34"/>
        </w:numPr>
        <w:ind w:left="1080"/>
        <w:rPr>
          <w:rFonts w:ascii="Arial" w:eastAsia="Calibri" w:hAnsi="Arial" w:cs="Arial"/>
          <w:sz w:val="22"/>
          <w:szCs w:val="22"/>
        </w:rPr>
      </w:pPr>
      <w:r>
        <w:rPr>
          <w:rFonts w:ascii="Arial" w:eastAsia="Calibri" w:hAnsi="Arial" w:cs="Arial"/>
          <w:sz w:val="22"/>
          <w:szCs w:val="22"/>
        </w:rPr>
        <w:t>Elumen – went live and working on planning aids and SLO’s.</w:t>
      </w:r>
    </w:p>
    <w:p w14:paraId="6C65E5C8" w14:textId="50E14C3A" w:rsidR="00D41C7D" w:rsidRDefault="00C86C47" w:rsidP="00C86C47">
      <w:pPr>
        <w:pStyle w:val="ListParagraph"/>
        <w:numPr>
          <w:ilvl w:val="0"/>
          <w:numId w:val="34"/>
        </w:numPr>
        <w:ind w:left="1080"/>
        <w:rPr>
          <w:rFonts w:ascii="Arial" w:eastAsia="Calibri" w:hAnsi="Arial" w:cs="Arial"/>
          <w:sz w:val="22"/>
          <w:szCs w:val="22"/>
        </w:rPr>
      </w:pPr>
      <w:r>
        <w:rPr>
          <w:rFonts w:ascii="Arial" w:eastAsia="Calibri" w:hAnsi="Arial" w:cs="Arial"/>
          <w:sz w:val="22"/>
          <w:szCs w:val="22"/>
        </w:rPr>
        <w:t>PC</w:t>
      </w:r>
      <w:r w:rsidR="00AD07B0">
        <w:rPr>
          <w:rFonts w:ascii="Arial" w:eastAsia="Calibri" w:hAnsi="Arial" w:cs="Arial"/>
          <w:sz w:val="22"/>
          <w:szCs w:val="22"/>
        </w:rPr>
        <w:t xml:space="preserve"> &amp; A/V</w:t>
      </w:r>
      <w:r>
        <w:rPr>
          <w:rFonts w:ascii="Arial" w:eastAsia="Calibri" w:hAnsi="Arial" w:cs="Arial"/>
          <w:sz w:val="22"/>
          <w:szCs w:val="22"/>
        </w:rPr>
        <w:t xml:space="preserve"> Replacement – </w:t>
      </w:r>
      <w:r w:rsidR="00681F87">
        <w:rPr>
          <w:rFonts w:ascii="Arial" w:eastAsia="Calibri" w:hAnsi="Arial" w:cs="Arial"/>
          <w:sz w:val="22"/>
          <w:szCs w:val="22"/>
        </w:rPr>
        <w:t>estimated 800K</w:t>
      </w:r>
      <w:r w:rsidR="002F339F">
        <w:rPr>
          <w:rFonts w:ascii="Arial" w:eastAsia="Calibri" w:hAnsi="Arial" w:cs="Arial"/>
          <w:sz w:val="22"/>
          <w:szCs w:val="22"/>
        </w:rPr>
        <w:t xml:space="preserve"> worth</w:t>
      </w:r>
      <w:r w:rsidR="00681F87">
        <w:rPr>
          <w:rFonts w:ascii="Arial" w:eastAsia="Calibri" w:hAnsi="Arial" w:cs="Arial"/>
          <w:sz w:val="22"/>
          <w:szCs w:val="22"/>
        </w:rPr>
        <w:t xml:space="preserve"> of PC replacement</w:t>
      </w:r>
      <w:r w:rsidR="002F339F">
        <w:rPr>
          <w:rFonts w:ascii="Arial" w:eastAsia="Calibri" w:hAnsi="Arial" w:cs="Arial"/>
          <w:sz w:val="22"/>
          <w:szCs w:val="22"/>
        </w:rPr>
        <w:t>s</w:t>
      </w:r>
      <w:r w:rsidR="00681F87">
        <w:rPr>
          <w:rFonts w:ascii="Arial" w:eastAsia="Calibri" w:hAnsi="Arial" w:cs="Arial"/>
          <w:sz w:val="22"/>
          <w:szCs w:val="22"/>
        </w:rPr>
        <w:t>. C</w:t>
      </w:r>
      <w:r>
        <w:rPr>
          <w:rFonts w:ascii="Arial" w:eastAsia="Calibri" w:hAnsi="Arial" w:cs="Arial"/>
          <w:sz w:val="22"/>
          <w:szCs w:val="22"/>
        </w:rPr>
        <w:t xml:space="preserve">onversation has started. </w:t>
      </w:r>
      <w:r w:rsidR="00693845">
        <w:rPr>
          <w:rFonts w:ascii="Arial" w:eastAsia="Calibri" w:hAnsi="Arial" w:cs="Arial"/>
          <w:sz w:val="22"/>
          <w:szCs w:val="22"/>
        </w:rPr>
        <w:t xml:space="preserve">Outdated/old </w:t>
      </w:r>
      <w:r>
        <w:rPr>
          <w:rFonts w:ascii="Arial" w:eastAsia="Calibri" w:hAnsi="Arial" w:cs="Arial"/>
          <w:sz w:val="22"/>
          <w:szCs w:val="22"/>
        </w:rPr>
        <w:t>A/V</w:t>
      </w:r>
      <w:r w:rsidR="006D2DA0">
        <w:rPr>
          <w:rFonts w:ascii="Arial" w:eastAsia="Calibri" w:hAnsi="Arial" w:cs="Arial"/>
          <w:sz w:val="22"/>
          <w:szCs w:val="22"/>
        </w:rPr>
        <w:t xml:space="preserve"> equipment</w:t>
      </w:r>
      <w:r w:rsidR="00693845">
        <w:rPr>
          <w:rFonts w:ascii="Arial" w:eastAsia="Calibri" w:hAnsi="Arial" w:cs="Arial"/>
          <w:sz w:val="22"/>
          <w:szCs w:val="22"/>
        </w:rPr>
        <w:t xml:space="preserve"> </w:t>
      </w:r>
      <w:r w:rsidR="00681F87">
        <w:rPr>
          <w:rFonts w:ascii="Arial" w:eastAsia="Calibri" w:hAnsi="Arial" w:cs="Arial"/>
          <w:sz w:val="22"/>
          <w:szCs w:val="22"/>
        </w:rPr>
        <w:t>has surfaced into</w:t>
      </w:r>
      <w:r>
        <w:rPr>
          <w:rFonts w:ascii="Arial" w:eastAsia="Calibri" w:hAnsi="Arial" w:cs="Arial"/>
          <w:sz w:val="22"/>
          <w:szCs w:val="22"/>
        </w:rPr>
        <w:t xml:space="preserve"> a major issue as it’s </w:t>
      </w:r>
      <w:r w:rsidR="00C86511">
        <w:rPr>
          <w:rFonts w:ascii="Arial" w:eastAsia="Calibri" w:hAnsi="Arial" w:cs="Arial"/>
          <w:sz w:val="22"/>
          <w:szCs w:val="22"/>
        </w:rPr>
        <w:t>severely affecting</w:t>
      </w:r>
      <w:r>
        <w:rPr>
          <w:rFonts w:ascii="Arial" w:eastAsia="Calibri" w:hAnsi="Arial" w:cs="Arial"/>
          <w:sz w:val="22"/>
          <w:szCs w:val="22"/>
        </w:rPr>
        <w:t xml:space="preserve"> the instructio</w:t>
      </w:r>
      <w:r w:rsidR="00693845">
        <w:rPr>
          <w:rFonts w:ascii="Arial" w:eastAsia="Calibri" w:hAnsi="Arial" w:cs="Arial"/>
          <w:sz w:val="22"/>
          <w:szCs w:val="22"/>
        </w:rPr>
        <w:t>n side</w:t>
      </w:r>
      <w:r>
        <w:rPr>
          <w:rFonts w:ascii="Arial" w:eastAsia="Calibri" w:hAnsi="Arial" w:cs="Arial"/>
          <w:sz w:val="22"/>
          <w:szCs w:val="22"/>
        </w:rPr>
        <w:t xml:space="preserve">. </w:t>
      </w:r>
    </w:p>
    <w:p w14:paraId="16EF8A8B" w14:textId="084F7ABA" w:rsidR="00AF3DA9" w:rsidRDefault="00AD07B0" w:rsidP="009571CD">
      <w:pPr>
        <w:pStyle w:val="ListParagraph"/>
        <w:numPr>
          <w:ilvl w:val="0"/>
          <w:numId w:val="34"/>
        </w:numPr>
        <w:ind w:left="1080"/>
        <w:rPr>
          <w:rFonts w:ascii="Arial" w:eastAsia="Calibri" w:hAnsi="Arial" w:cs="Arial"/>
          <w:sz w:val="22"/>
          <w:szCs w:val="22"/>
        </w:rPr>
      </w:pPr>
      <w:r>
        <w:rPr>
          <w:rFonts w:ascii="Arial" w:eastAsia="Calibri" w:hAnsi="Arial" w:cs="Arial"/>
          <w:sz w:val="22"/>
          <w:szCs w:val="22"/>
        </w:rPr>
        <w:t>S</w:t>
      </w:r>
      <w:r w:rsidR="00806A3F">
        <w:rPr>
          <w:rFonts w:ascii="Arial" w:eastAsia="Calibri" w:hAnsi="Arial" w:cs="Arial"/>
          <w:sz w:val="22"/>
          <w:szCs w:val="22"/>
        </w:rPr>
        <w:t>tudent technology fee</w:t>
      </w:r>
      <w:r w:rsidR="00681F87">
        <w:rPr>
          <w:rFonts w:ascii="Arial" w:eastAsia="Calibri" w:hAnsi="Arial" w:cs="Arial"/>
          <w:sz w:val="22"/>
          <w:szCs w:val="22"/>
        </w:rPr>
        <w:t xml:space="preserve"> – not an option but a necessity and will bring to Cabinet’s attention.</w:t>
      </w:r>
    </w:p>
    <w:p w14:paraId="2BE452EA" w14:textId="1BE0A1E0" w:rsidR="00D301E8" w:rsidRDefault="00D301E8" w:rsidP="00A2510F">
      <w:pPr>
        <w:pStyle w:val="ListParagraph"/>
        <w:ind w:left="1080"/>
        <w:rPr>
          <w:rFonts w:ascii="Arial" w:eastAsia="Calibri" w:hAnsi="Arial" w:cs="Arial"/>
          <w:sz w:val="22"/>
          <w:szCs w:val="22"/>
        </w:rPr>
      </w:pPr>
    </w:p>
    <w:p w14:paraId="717C8C55" w14:textId="713DAC51" w:rsidR="00237DC7" w:rsidRDefault="00237DC7" w:rsidP="007B724C">
      <w:pPr>
        <w:pStyle w:val="ListParagraph"/>
        <w:numPr>
          <w:ilvl w:val="0"/>
          <w:numId w:val="27"/>
        </w:numPr>
        <w:rPr>
          <w:rFonts w:ascii="Arial" w:eastAsia="Calibri" w:hAnsi="Arial" w:cs="Arial"/>
          <w:sz w:val="22"/>
          <w:szCs w:val="22"/>
        </w:rPr>
      </w:pPr>
      <w:r w:rsidRPr="00D301E8">
        <w:rPr>
          <w:rFonts w:ascii="Arial" w:eastAsia="Calibri" w:hAnsi="Arial" w:cs="Arial"/>
          <w:sz w:val="22"/>
          <w:szCs w:val="22"/>
        </w:rPr>
        <w:t xml:space="preserve">Approval of TAG Minutes – </w:t>
      </w:r>
      <w:r w:rsidR="00E07495">
        <w:rPr>
          <w:rFonts w:ascii="Arial" w:eastAsia="Calibri" w:hAnsi="Arial" w:cs="Arial"/>
          <w:sz w:val="22"/>
          <w:szCs w:val="22"/>
        </w:rPr>
        <w:t>March</w:t>
      </w:r>
      <w:r w:rsidRPr="00D301E8">
        <w:rPr>
          <w:rFonts w:ascii="Arial" w:eastAsia="Calibri" w:hAnsi="Arial" w:cs="Arial"/>
          <w:sz w:val="22"/>
          <w:szCs w:val="22"/>
        </w:rPr>
        <w:t xml:space="preserve"> </w:t>
      </w:r>
      <w:r w:rsidR="00E07495">
        <w:rPr>
          <w:rFonts w:ascii="Arial" w:eastAsia="Calibri" w:hAnsi="Arial" w:cs="Arial"/>
          <w:sz w:val="22"/>
          <w:szCs w:val="22"/>
        </w:rPr>
        <w:t>7</w:t>
      </w:r>
      <w:r w:rsidRPr="00D301E8">
        <w:rPr>
          <w:rFonts w:ascii="Arial" w:eastAsia="Calibri" w:hAnsi="Arial" w:cs="Arial"/>
          <w:sz w:val="22"/>
          <w:szCs w:val="22"/>
        </w:rPr>
        <w:t>, 201</w:t>
      </w:r>
      <w:r>
        <w:rPr>
          <w:rFonts w:ascii="Arial" w:eastAsia="Calibri" w:hAnsi="Arial" w:cs="Arial"/>
          <w:sz w:val="22"/>
          <w:szCs w:val="22"/>
        </w:rPr>
        <w:t>9</w:t>
      </w:r>
    </w:p>
    <w:p w14:paraId="46A75B98" w14:textId="2E37DB4B" w:rsidR="00237DC7" w:rsidRDefault="00237DC7" w:rsidP="00237DC7">
      <w:pPr>
        <w:pStyle w:val="ListParagraph"/>
        <w:numPr>
          <w:ilvl w:val="0"/>
          <w:numId w:val="45"/>
        </w:numPr>
        <w:ind w:left="1080"/>
        <w:rPr>
          <w:rFonts w:ascii="Arial" w:eastAsia="Calibri" w:hAnsi="Arial" w:cs="Arial"/>
          <w:sz w:val="22"/>
          <w:szCs w:val="22"/>
        </w:rPr>
      </w:pPr>
      <w:r>
        <w:rPr>
          <w:rFonts w:ascii="Arial" w:eastAsia="Calibri" w:hAnsi="Arial" w:cs="Arial"/>
          <w:sz w:val="22"/>
          <w:szCs w:val="22"/>
        </w:rPr>
        <w:t xml:space="preserve">Mr. Gonzalez </w:t>
      </w:r>
      <w:r w:rsidRPr="00100AEC">
        <w:rPr>
          <w:rFonts w:ascii="Arial" w:eastAsia="Calibri" w:hAnsi="Arial" w:cs="Arial"/>
          <w:sz w:val="22"/>
          <w:szCs w:val="22"/>
        </w:rPr>
        <w:t xml:space="preserve">called for a motion to approve the TAG Minutes of </w:t>
      </w:r>
      <w:r w:rsidR="000C794D">
        <w:rPr>
          <w:rFonts w:ascii="Arial" w:eastAsia="Calibri" w:hAnsi="Arial" w:cs="Arial"/>
          <w:sz w:val="22"/>
          <w:szCs w:val="22"/>
        </w:rPr>
        <w:t>March</w:t>
      </w:r>
      <w:r>
        <w:rPr>
          <w:rFonts w:ascii="Arial" w:eastAsia="Calibri" w:hAnsi="Arial" w:cs="Arial"/>
          <w:sz w:val="22"/>
          <w:szCs w:val="22"/>
        </w:rPr>
        <w:t xml:space="preserve"> </w:t>
      </w:r>
      <w:r w:rsidR="00BC0FC5">
        <w:rPr>
          <w:rFonts w:ascii="Arial" w:eastAsia="Calibri" w:hAnsi="Arial" w:cs="Arial"/>
          <w:sz w:val="22"/>
          <w:szCs w:val="22"/>
        </w:rPr>
        <w:t>7</w:t>
      </w:r>
      <w:r>
        <w:rPr>
          <w:rFonts w:ascii="Arial" w:eastAsia="Calibri" w:hAnsi="Arial" w:cs="Arial"/>
          <w:sz w:val="22"/>
          <w:szCs w:val="22"/>
        </w:rPr>
        <w:t>,</w:t>
      </w:r>
      <w:r w:rsidRPr="00100AEC">
        <w:rPr>
          <w:rFonts w:ascii="Arial" w:eastAsia="Calibri" w:hAnsi="Arial" w:cs="Arial"/>
          <w:sz w:val="22"/>
          <w:szCs w:val="22"/>
        </w:rPr>
        <w:t xml:space="preserve"> 201</w:t>
      </w:r>
      <w:r>
        <w:rPr>
          <w:rFonts w:ascii="Arial" w:eastAsia="Calibri" w:hAnsi="Arial" w:cs="Arial"/>
          <w:sz w:val="22"/>
          <w:szCs w:val="22"/>
        </w:rPr>
        <w:t>9</w:t>
      </w:r>
      <w:r w:rsidRPr="00100AEC">
        <w:rPr>
          <w:rFonts w:ascii="Arial" w:eastAsia="Calibri" w:hAnsi="Arial" w:cs="Arial"/>
          <w:sz w:val="22"/>
          <w:szCs w:val="22"/>
        </w:rPr>
        <w:t xml:space="preserve"> meeting. A motion to approve the minutes was made by, Mr. </w:t>
      </w:r>
      <w:r w:rsidR="00B25F6F">
        <w:rPr>
          <w:rFonts w:ascii="Arial" w:eastAsia="Calibri" w:hAnsi="Arial" w:cs="Arial"/>
          <w:sz w:val="22"/>
          <w:szCs w:val="22"/>
        </w:rPr>
        <w:t>Oropeza</w:t>
      </w:r>
      <w:r w:rsidRPr="00100AEC">
        <w:rPr>
          <w:rFonts w:ascii="Arial" w:eastAsia="Calibri" w:hAnsi="Arial" w:cs="Arial"/>
          <w:sz w:val="22"/>
          <w:szCs w:val="22"/>
        </w:rPr>
        <w:t xml:space="preserve"> seconded by </w:t>
      </w:r>
      <w:r w:rsidR="00B25F6F">
        <w:rPr>
          <w:rFonts w:ascii="Arial" w:eastAsia="Calibri" w:hAnsi="Arial" w:cs="Arial"/>
          <w:sz w:val="22"/>
          <w:szCs w:val="22"/>
        </w:rPr>
        <w:t>Mr</w:t>
      </w:r>
      <w:r>
        <w:rPr>
          <w:rFonts w:ascii="Arial" w:eastAsia="Calibri" w:hAnsi="Arial" w:cs="Arial"/>
          <w:sz w:val="22"/>
          <w:szCs w:val="22"/>
        </w:rPr>
        <w:t xml:space="preserve">. </w:t>
      </w:r>
      <w:r w:rsidR="00B25F6F">
        <w:rPr>
          <w:rFonts w:ascii="Arial" w:eastAsia="Calibri" w:hAnsi="Arial" w:cs="Arial"/>
          <w:sz w:val="22"/>
          <w:szCs w:val="22"/>
        </w:rPr>
        <w:t>Simmons. Mr. Forero and Ms. Mettler abstained as they were not present at the last TAG meeting</w:t>
      </w:r>
      <w:r>
        <w:rPr>
          <w:rFonts w:ascii="Arial" w:eastAsia="Calibri" w:hAnsi="Arial" w:cs="Arial"/>
          <w:sz w:val="22"/>
          <w:szCs w:val="22"/>
        </w:rPr>
        <w:t>.</w:t>
      </w:r>
      <w:r w:rsidR="00681F87">
        <w:rPr>
          <w:rFonts w:ascii="Arial" w:eastAsia="Calibri" w:hAnsi="Arial" w:cs="Arial"/>
          <w:sz w:val="22"/>
          <w:szCs w:val="22"/>
        </w:rPr>
        <w:t xml:space="preserve"> </w:t>
      </w:r>
    </w:p>
    <w:p w14:paraId="79453870" w14:textId="77777777" w:rsidR="005C0A25" w:rsidRPr="00E71F56" w:rsidRDefault="005C0A25" w:rsidP="0063117D">
      <w:pPr>
        <w:spacing w:after="0"/>
        <w:rPr>
          <w:rFonts w:ascii="Arial" w:hAnsi="Arial" w:cs="Arial"/>
          <w:b/>
          <w:sz w:val="16"/>
          <w:szCs w:val="16"/>
        </w:rPr>
      </w:pPr>
    </w:p>
    <w:p w14:paraId="4A97D173" w14:textId="72FDA79B" w:rsidR="000C794D" w:rsidRDefault="000C794D" w:rsidP="0063117D">
      <w:pPr>
        <w:spacing w:after="0"/>
        <w:rPr>
          <w:rFonts w:ascii="Arial" w:hAnsi="Arial" w:cs="Arial"/>
          <w:b/>
        </w:rPr>
      </w:pPr>
      <w:r>
        <w:rPr>
          <w:rFonts w:ascii="Arial" w:hAnsi="Arial" w:cs="Arial"/>
          <w:b/>
        </w:rPr>
        <w:t>Informational Handouts</w:t>
      </w:r>
    </w:p>
    <w:p w14:paraId="0813DF25" w14:textId="1E05FF8D" w:rsidR="000E102B" w:rsidRPr="00B25F6F" w:rsidRDefault="00E03616" w:rsidP="000E102B">
      <w:pPr>
        <w:pStyle w:val="ListParagraph"/>
        <w:numPr>
          <w:ilvl w:val="0"/>
          <w:numId w:val="46"/>
        </w:numPr>
        <w:rPr>
          <w:rFonts w:ascii="Arial" w:hAnsi="Arial" w:cs="Arial"/>
          <w:sz w:val="22"/>
          <w:szCs w:val="22"/>
        </w:rPr>
      </w:pPr>
      <w:r w:rsidRPr="00B25F6F">
        <w:rPr>
          <w:rFonts w:ascii="Arial" w:hAnsi="Arial" w:cs="Arial"/>
          <w:sz w:val="22"/>
          <w:szCs w:val="22"/>
        </w:rPr>
        <w:t xml:space="preserve">DSPS </w:t>
      </w:r>
      <w:r w:rsidR="000E102B" w:rsidRPr="00B25F6F">
        <w:rPr>
          <w:rFonts w:ascii="Arial" w:hAnsi="Arial" w:cs="Arial"/>
          <w:sz w:val="22"/>
          <w:szCs w:val="22"/>
        </w:rPr>
        <w:t>ADA</w:t>
      </w:r>
      <w:r w:rsidRPr="00B25F6F">
        <w:rPr>
          <w:rFonts w:ascii="Arial" w:hAnsi="Arial" w:cs="Arial"/>
          <w:sz w:val="22"/>
          <w:szCs w:val="22"/>
        </w:rPr>
        <w:t xml:space="preserve"> Self-Evaluation Analysis for ICT</w:t>
      </w:r>
    </w:p>
    <w:p w14:paraId="672986AF" w14:textId="767870D3" w:rsidR="00E03616" w:rsidRPr="00B25F6F" w:rsidRDefault="00E03616" w:rsidP="000E102B">
      <w:pPr>
        <w:pStyle w:val="ListParagraph"/>
        <w:numPr>
          <w:ilvl w:val="0"/>
          <w:numId w:val="46"/>
        </w:numPr>
        <w:rPr>
          <w:rFonts w:ascii="Arial" w:hAnsi="Arial" w:cs="Arial"/>
          <w:sz w:val="22"/>
          <w:szCs w:val="22"/>
        </w:rPr>
      </w:pPr>
      <w:r w:rsidRPr="00B25F6F">
        <w:rPr>
          <w:rFonts w:ascii="Arial" w:hAnsi="Arial" w:cs="Arial"/>
          <w:sz w:val="22"/>
          <w:szCs w:val="22"/>
        </w:rPr>
        <w:t>Technology Planning Structure</w:t>
      </w:r>
    </w:p>
    <w:p w14:paraId="058D43C5" w14:textId="1FB79FFC" w:rsidR="00E03616" w:rsidRPr="00B25F6F" w:rsidRDefault="00E03616" w:rsidP="000E102B">
      <w:pPr>
        <w:pStyle w:val="ListParagraph"/>
        <w:numPr>
          <w:ilvl w:val="0"/>
          <w:numId w:val="46"/>
        </w:numPr>
        <w:rPr>
          <w:rFonts w:ascii="Arial" w:hAnsi="Arial" w:cs="Arial"/>
          <w:sz w:val="22"/>
          <w:szCs w:val="22"/>
        </w:rPr>
      </w:pPr>
      <w:r w:rsidRPr="00B25F6F">
        <w:rPr>
          <w:rFonts w:ascii="Arial" w:hAnsi="Arial" w:cs="Arial"/>
          <w:sz w:val="22"/>
          <w:szCs w:val="22"/>
        </w:rPr>
        <w:t>Technical Project Roadmap for Guided Pathways</w:t>
      </w:r>
    </w:p>
    <w:p w14:paraId="628146E9" w14:textId="50FF28D2" w:rsidR="00E03616" w:rsidRPr="00B25F6F" w:rsidRDefault="00E03616" w:rsidP="000E102B">
      <w:pPr>
        <w:pStyle w:val="ListParagraph"/>
        <w:numPr>
          <w:ilvl w:val="0"/>
          <w:numId w:val="46"/>
        </w:numPr>
        <w:rPr>
          <w:rFonts w:ascii="Arial" w:hAnsi="Arial" w:cs="Arial"/>
          <w:sz w:val="22"/>
          <w:szCs w:val="22"/>
        </w:rPr>
      </w:pPr>
      <w:r w:rsidRPr="00B25F6F">
        <w:rPr>
          <w:rFonts w:ascii="Arial" w:hAnsi="Arial" w:cs="Arial"/>
          <w:sz w:val="22"/>
          <w:szCs w:val="22"/>
        </w:rPr>
        <w:t>CCC Guided Pathways Essential Practices</w:t>
      </w:r>
    </w:p>
    <w:p w14:paraId="04E933F5" w14:textId="77777777" w:rsidR="000C794D" w:rsidRDefault="000C794D" w:rsidP="0063117D">
      <w:pPr>
        <w:spacing w:after="0"/>
        <w:rPr>
          <w:rFonts w:ascii="Arial" w:hAnsi="Arial" w:cs="Arial"/>
          <w:b/>
        </w:rPr>
      </w:pPr>
    </w:p>
    <w:p w14:paraId="3CEF9B05" w14:textId="482BE40D" w:rsidR="007C2BD3" w:rsidRPr="00100AEC" w:rsidRDefault="007C2BD3" w:rsidP="0063117D">
      <w:pPr>
        <w:spacing w:after="0"/>
        <w:rPr>
          <w:rFonts w:ascii="Arial" w:hAnsi="Arial" w:cs="Arial"/>
          <w:b/>
        </w:rPr>
      </w:pPr>
      <w:r w:rsidRPr="00100AEC">
        <w:rPr>
          <w:rFonts w:ascii="Arial" w:hAnsi="Arial" w:cs="Arial"/>
          <w:b/>
        </w:rPr>
        <w:t>Next Meeting</w:t>
      </w:r>
      <w:r w:rsidR="005D4944">
        <w:rPr>
          <w:rFonts w:ascii="Arial" w:hAnsi="Arial" w:cs="Arial"/>
          <w:b/>
        </w:rPr>
        <w:t xml:space="preserve"> Reminder</w:t>
      </w:r>
      <w:r w:rsidRPr="00100AEC">
        <w:rPr>
          <w:rFonts w:ascii="Arial" w:hAnsi="Arial" w:cs="Arial"/>
          <w:b/>
        </w:rPr>
        <w:t xml:space="preserve">: </w:t>
      </w:r>
      <w:r w:rsidR="00E03616">
        <w:rPr>
          <w:rFonts w:ascii="Arial" w:hAnsi="Arial" w:cs="Arial"/>
          <w:b/>
        </w:rPr>
        <w:t>May</w:t>
      </w:r>
      <w:r w:rsidR="00AA3E8C">
        <w:rPr>
          <w:rFonts w:ascii="Arial" w:hAnsi="Arial" w:cs="Arial"/>
          <w:b/>
        </w:rPr>
        <w:t xml:space="preserve"> </w:t>
      </w:r>
      <w:r w:rsidR="00E03616">
        <w:rPr>
          <w:rFonts w:ascii="Arial" w:hAnsi="Arial" w:cs="Arial"/>
          <w:b/>
        </w:rPr>
        <w:t>2</w:t>
      </w:r>
      <w:r w:rsidR="00AA3E8C">
        <w:rPr>
          <w:rFonts w:ascii="Arial" w:hAnsi="Arial" w:cs="Arial"/>
          <w:b/>
        </w:rPr>
        <w:t>, 2019</w:t>
      </w:r>
      <w:r w:rsidR="0063117D">
        <w:rPr>
          <w:rFonts w:ascii="Arial" w:hAnsi="Arial" w:cs="Arial"/>
          <w:b/>
        </w:rPr>
        <w:t>;</w:t>
      </w:r>
      <w:r w:rsidR="008802AB" w:rsidRPr="00100AEC">
        <w:rPr>
          <w:rFonts w:ascii="Arial" w:hAnsi="Arial" w:cs="Arial"/>
          <w:b/>
        </w:rPr>
        <w:t xml:space="preserve"> Board</w:t>
      </w:r>
      <w:r w:rsidR="00122A18" w:rsidRPr="00100AEC">
        <w:rPr>
          <w:rFonts w:ascii="Arial" w:hAnsi="Arial" w:cs="Arial"/>
          <w:b/>
        </w:rPr>
        <w:t xml:space="preserve"> Room</w:t>
      </w:r>
      <w:r w:rsidRPr="00100AEC">
        <w:rPr>
          <w:rFonts w:ascii="Arial" w:hAnsi="Arial" w:cs="Arial"/>
          <w:b/>
        </w:rPr>
        <w:t xml:space="preserve"> (DIST-1</w:t>
      </w:r>
      <w:r w:rsidR="008802AB" w:rsidRPr="00100AEC">
        <w:rPr>
          <w:rFonts w:ascii="Arial" w:hAnsi="Arial" w:cs="Arial"/>
          <w:b/>
        </w:rPr>
        <w:t>07</w:t>
      </w:r>
      <w:r w:rsidRPr="00100AEC">
        <w:rPr>
          <w:rFonts w:ascii="Arial" w:hAnsi="Arial" w:cs="Arial"/>
          <w:b/>
        </w:rPr>
        <w:t>)</w:t>
      </w:r>
    </w:p>
    <w:p w14:paraId="724173A9" w14:textId="77777777" w:rsidR="005C0A25" w:rsidRPr="00E71F56" w:rsidRDefault="005C0A25" w:rsidP="007C2BD3">
      <w:pPr>
        <w:spacing w:after="0"/>
        <w:rPr>
          <w:rFonts w:ascii="Arial" w:hAnsi="Arial" w:cs="Arial"/>
          <w:b/>
          <w:sz w:val="16"/>
          <w:szCs w:val="16"/>
        </w:rPr>
      </w:pPr>
    </w:p>
    <w:p w14:paraId="7C719320" w14:textId="77777777" w:rsidR="00E71F56" w:rsidRDefault="007C2BD3" w:rsidP="007C2BD3">
      <w:pPr>
        <w:spacing w:after="0"/>
        <w:rPr>
          <w:rFonts w:ascii="Arial" w:hAnsi="Arial" w:cs="Arial"/>
          <w:b/>
        </w:rPr>
      </w:pPr>
      <w:r w:rsidRPr="00100AEC">
        <w:rPr>
          <w:rFonts w:ascii="Arial" w:hAnsi="Arial" w:cs="Arial"/>
          <w:b/>
        </w:rPr>
        <w:t>Adjournment</w:t>
      </w:r>
    </w:p>
    <w:p w14:paraId="447F8315" w14:textId="5710AEE8" w:rsidR="00353E3D" w:rsidRPr="00100AEC" w:rsidRDefault="00645DD2" w:rsidP="00E71F56">
      <w:pPr>
        <w:spacing w:after="0" w:line="240" w:lineRule="auto"/>
        <w:rPr>
          <w:rFonts w:ascii="Arial" w:hAnsi="Arial" w:cs="Arial"/>
        </w:rPr>
      </w:pPr>
      <w:r w:rsidRPr="00100AEC">
        <w:rPr>
          <w:rFonts w:ascii="Arial" w:hAnsi="Arial" w:cs="Arial"/>
        </w:rPr>
        <w:t>The meeting was adjourned</w:t>
      </w:r>
      <w:r w:rsidR="009A5E66" w:rsidRPr="00100AEC">
        <w:rPr>
          <w:rFonts w:ascii="Arial" w:hAnsi="Arial" w:cs="Arial"/>
        </w:rPr>
        <w:t xml:space="preserve"> at </w:t>
      </w:r>
      <w:r w:rsidR="00646D64">
        <w:rPr>
          <w:rFonts w:ascii="Arial" w:hAnsi="Arial" w:cs="Arial"/>
        </w:rPr>
        <w:t>3:</w:t>
      </w:r>
      <w:r w:rsidR="00E03616">
        <w:rPr>
          <w:rFonts w:ascii="Arial" w:hAnsi="Arial" w:cs="Arial"/>
        </w:rPr>
        <w:t>5</w:t>
      </w:r>
      <w:r w:rsidR="002E643B">
        <w:rPr>
          <w:rFonts w:ascii="Arial" w:hAnsi="Arial" w:cs="Arial"/>
        </w:rPr>
        <w:t>6</w:t>
      </w:r>
      <w:r w:rsidR="00B077F2" w:rsidRPr="00100AEC">
        <w:rPr>
          <w:rFonts w:ascii="Arial" w:hAnsi="Arial" w:cs="Arial"/>
        </w:rPr>
        <w:t xml:space="preserve"> </w:t>
      </w:r>
      <w:r w:rsidR="007C2BD3" w:rsidRPr="00100AEC">
        <w:rPr>
          <w:rFonts w:ascii="Arial" w:hAnsi="Arial" w:cs="Arial"/>
        </w:rPr>
        <w:t xml:space="preserve">p.m. </w:t>
      </w:r>
    </w:p>
    <w:sectPr w:rsidR="00353E3D" w:rsidRPr="00100AEC" w:rsidSect="006649FD">
      <w:headerReference w:type="default" r:id="rId8"/>
      <w:pgSz w:w="12240" w:h="15840"/>
      <w:pgMar w:top="990" w:right="1260" w:bottom="450" w:left="135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C8C34" w14:textId="77777777" w:rsidR="002015A6" w:rsidRDefault="002015A6" w:rsidP="007D7E5E">
      <w:pPr>
        <w:spacing w:after="0" w:line="240" w:lineRule="auto"/>
      </w:pPr>
      <w:r>
        <w:separator/>
      </w:r>
    </w:p>
  </w:endnote>
  <w:endnote w:type="continuationSeparator" w:id="0">
    <w:p w14:paraId="6E050393" w14:textId="77777777" w:rsidR="002015A6" w:rsidRDefault="002015A6" w:rsidP="007D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E159D" w14:textId="77777777" w:rsidR="002015A6" w:rsidRDefault="002015A6" w:rsidP="007D7E5E">
      <w:pPr>
        <w:spacing w:after="0" w:line="240" w:lineRule="auto"/>
      </w:pPr>
      <w:r>
        <w:separator/>
      </w:r>
    </w:p>
  </w:footnote>
  <w:footnote w:type="continuationSeparator" w:id="0">
    <w:p w14:paraId="3B0FE442" w14:textId="77777777" w:rsidR="002015A6" w:rsidRDefault="002015A6" w:rsidP="007D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B03D4" w14:textId="248A3FB1" w:rsidR="007D7E5E" w:rsidRDefault="007D7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DBF"/>
    <w:multiLevelType w:val="hybridMultilevel"/>
    <w:tmpl w:val="6C8E19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EC1201"/>
    <w:multiLevelType w:val="hybridMultilevel"/>
    <w:tmpl w:val="BC1CEF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E0236"/>
    <w:multiLevelType w:val="hybridMultilevel"/>
    <w:tmpl w:val="17BA9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163909"/>
    <w:multiLevelType w:val="hybridMultilevel"/>
    <w:tmpl w:val="AC1C34C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5080ACC"/>
    <w:multiLevelType w:val="hybridMultilevel"/>
    <w:tmpl w:val="7C205ED2"/>
    <w:lvl w:ilvl="0" w:tplc="04090003">
      <w:start w:val="1"/>
      <w:numFmt w:val="bullet"/>
      <w:lvlText w:val="o"/>
      <w:lvlJc w:val="left"/>
      <w:pPr>
        <w:ind w:left="1440" w:hanging="360"/>
      </w:pPr>
      <w:rPr>
        <w:rFonts w:ascii="Courier New" w:hAnsi="Courier New" w:cs="Courier New" w:hint="default"/>
      </w:rPr>
    </w:lvl>
    <w:lvl w:ilvl="1" w:tplc="E8EC3244">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986F31"/>
    <w:multiLevelType w:val="hybridMultilevel"/>
    <w:tmpl w:val="0098319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410ED3"/>
    <w:multiLevelType w:val="hybridMultilevel"/>
    <w:tmpl w:val="4C5A65E8"/>
    <w:lvl w:ilvl="0" w:tplc="CC9032EC">
      <w:start w:val="3"/>
      <w:numFmt w:val="decimal"/>
      <w:lvlText w:val="%1."/>
      <w:lvlJc w:val="left"/>
      <w:pPr>
        <w:ind w:left="720" w:hanging="360"/>
      </w:pPr>
      <w:rPr>
        <w:rFonts w:ascii="Arial" w:hAnsi="Arial" w:cs="Arial" w:hint="default"/>
        <w:strike w:val="0"/>
        <w:dstrike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E26DF"/>
    <w:multiLevelType w:val="hybridMultilevel"/>
    <w:tmpl w:val="0A56087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D712C48"/>
    <w:multiLevelType w:val="hybridMultilevel"/>
    <w:tmpl w:val="E7182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E03016"/>
    <w:multiLevelType w:val="hybridMultilevel"/>
    <w:tmpl w:val="0FA224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561234F"/>
    <w:multiLevelType w:val="hybridMultilevel"/>
    <w:tmpl w:val="A53C722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75B11B7"/>
    <w:multiLevelType w:val="hybridMultilevel"/>
    <w:tmpl w:val="8E1096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8673BE1"/>
    <w:multiLevelType w:val="hybridMultilevel"/>
    <w:tmpl w:val="DD44F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82774"/>
    <w:multiLevelType w:val="hybridMultilevel"/>
    <w:tmpl w:val="00285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C449E6"/>
    <w:multiLevelType w:val="hybridMultilevel"/>
    <w:tmpl w:val="67D26028"/>
    <w:lvl w:ilvl="0" w:tplc="04090001">
      <w:start w:val="1"/>
      <w:numFmt w:val="bullet"/>
      <w:lvlText w:val=""/>
      <w:lvlJc w:val="left"/>
      <w:pPr>
        <w:ind w:left="720" w:hanging="360"/>
      </w:pPr>
      <w:rPr>
        <w:rFonts w:ascii="Symbol" w:hAnsi="Symbol" w:hint="default"/>
      </w:rPr>
    </w:lvl>
    <w:lvl w:ilvl="1" w:tplc="3E1AC2BC">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062BE"/>
    <w:multiLevelType w:val="hybridMultilevel"/>
    <w:tmpl w:val="E3668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277E3"/>
    <w:multiLevelType w:val="hybridMultilevel"/>
    <w:tmpl w:val="4222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05083"/>
    <w:multiLevelType w:val="hybridMultilevel"/>
    <w:tmpl w:val="D5BC2F8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3E4070B9"/>
    <w:multiLevelType w:val="hybridMultilevel"/>
    <w:tmpl w:val="A5E0FA7E"/>
    <w:lvl w:ilvl="0" w:tplc="3E1AC2B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7F1F15"/>
    <w:multiLevelType w:val="hybridMultilevel"/>
    <w:tmpl w:val="3AB489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81FC8"/>
    <w:multiLevelType w:val="hybridMultilevel"/>
    <w:tmpl w:val="0A723CC0"/>
    <w:lvl w:ilvl="0" w:tplc="04090013">
      <w:start w:val="1"/>
      <w:numFmt w:val="upp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44193687"/>
    <w:multiLevelType w:val="hybridMultilevel"/>
    <w:tmpl w:val="067AEFE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51082A"/>
    <w:multiLevelType w:val="hybridMultilevel"/>
    <w:tmpl w:val="ABFA4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E51F5A"/>
    <w:multiLevelType w:val="hybridMultilevel"/>
    <w:tmpl w:val="0F20A17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E8EC3244">
      <w:numFmt w:val="bullet"/>
      <w:lvlText w:val="-"/>
      <w:lvlJc w:val="left"/>
      <w:pPr>
        <w:ind w:left="2880" w:hanging="360"/>
      </w:pPr>
      <w:rPr>
        <w:rFonts w:ascii="Calibri" w:eastAsia="Times New Roman"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697B47"/>
    <w:multiLevelType w:val="hybridMultilevel"/>
    <w:tmpl w:val="5B9CF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B273BE"/>
    <w:multiLevelType w:val="hybridMultilevel"/>
    <w:tmpl w:val="2A5C6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86912"/>
    <w:multiLevelType w:val="hybridMultilevel"/>
    <w:tmpl w:val="6F94EB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C70C89"/>
    <w:multiLevelType w:val="hybridMultilevel"/>
    <w:tmpl w:val="34B0C13C"/>
    <w:lvl w:ilvl="0" w:tplc="E8EC324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8FF64FC"/>
    <w:multiLevelType w:val="hybridMultilevel"/>
    <w:tmpl w:val="D4FC6E4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AA70297"/>
    <w:multiLevelType w:val="hybridMultilevel"/>
    <w:tmpl w:val="2A3EDE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D653B9F"/>
    <w:multiLevelType w:val="hybridMultilevel"/>
    <w:tmpl w:val="285CD0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0C9579D"/>
    <w:multiLevelType w:val="hybridMultilevel"/>
    <w:tmpl w:val="9BA8E2D4"/>
    <w:lvl w:ilvl="0" w:tplc="6B5C2E9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441DF"/>
    <w:multiLevelType w:val="hybridMultilevel"/>
    <w:tmpl w:val="7C8A57A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55D60F7"/>
    <w:multiLevelType w:val="hybridMultilevel"/>
    <w:tmpl w:val="5600B0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692DE1"/>
    <w:multiLevelType w:val="hybridMultilevel"/>
    <w:tmpl w:val="9A065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028AE"/>
    <w:multiLevelType w:val="hybridMultilevel"/>
    <w:tmpl w:val="C838B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D952D2"/>
    <w:multiLevelType w:val="hybridMultilevel"/>
    <w:tmpl w:val="189C68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B172A5B"/>
    <w:multiLevelType w:val="hybridMultilevel"/>
    <w:tmpl w:val="40BA8D7C"/>
    <w:lvl w:ilvl="0" w:tplc="3E1AC2BC">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3B4237"/>
    <w:multiLevelType w:val="hybridMultilevel"/>
    <w:tmpl w:val="EE084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0A7B40"/>
    <w:multiLevelType w:val="hybridMultilevel"/>
    <w:tmpl w:val="7A1E5468"/>
    <w:lvl w:ilvl="0" w:tplc="A3B2585A">
      <w:start w:val="5"/>
      <w:numFmt w:val="decimal"/>
      <w:lvlText w:val="%1."/>
      <w:lvlJc w:val="left"/>
      <w:pPr>
        <w:ind w:left="1080" w:hanging="360"/>
      </w:pPr>
      <w:rPr>
        <w:rFonts w:hint="default"/>
        <w:b w:val="0"/>
      </w:rPr>
    </w:lvl>
    <w:lvl w:ilvl="1" w:tplc="6F9E9C2A">
      <w:start w:val="1"/>
      <w:numFmt w:val="decimal"/>
      <w:lvlText w:val="%2."/>
      <w:lvlJc w:val="left"/>
      <w:pPr>
        <w:ind w:left="1800" w:hanging="360"/>
      </w:pPr>
      <w:rPr>
        <w:rFonts w:hint="default"/>
        <w:b w:val="0"/>
      </w:rPr>
    </w:lvl>
    <w:lvl w:ilvl="2" w:tplc="2BC82770">
      <w:start w:val="5"/>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621E6A"/>
    <w:multiLevelType w:val="hybridMultilevel"/>
    <w:tmpl w:val="D4C8AA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E627A"/>
    <w:multiLevelType w:val="hybridMultilevel"/>
    <w:tmpl w:val="D51067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DE50C3"/>
    <w:multiLevelType w:val="hybridMultilevel"/>
    <w:tmpl w:val="69BE2D7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AEC718B"/>
    <w:multiLevelType w:val="hybridMultilevel"/>
    <w:tmpl w:val="6782639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15:restartNumberingAfterBreak="0">
    <w:nsid w:val="7C437199"/>
    <w:multiLevelType w:val="hybridMultilevel"/>
    <w:tmpl w:val="5FE06ECE"/>
    <w:lvl w:ilvl="0" w:tplc="FDCC16BE">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D630C46"/>
    <w:multiLevelType w:val="hybridMultilevel"/>
    <w:tmpl w:val="3A1C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80E41"/>
    <w:multiLevelType w:val="hybridMultilevel"/>
    <w:tmpl w:val="0F184A9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C065CA"/>
    <w:multiLevelType w:val="hybridMultilevel"/>
    <w:tmpl w:val="87820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12"/>
  </w:num>
  <w:num w:numId="3">
    <w:abstractNumId w:val="25"/>
  </w:num>
  <w:num w:numId="4">
    <w:abstractNumId w:val="40"/>
  </w:num>
  <w:num w:numId="5">
    <w:abstractNumId w:val="46"/>
  </w:num>
  <w:num w:numId="6">
    <w:abstractNumId w:val="42"/>
  </w:num>
  <w:num w:numId="7">
    <w:abstractNumId w:val="41"/>
  </w:num>
  <w:num w:numId="8">
    <w:abstractNumId w:val="39"/>
  </w:num>
  <w:num w:numId="9">
    <w:abstractNumId w:val="3"/>
  </w:num>
  <w:num w:numId="10">
    <w:abstractNumId w:val="44"/>
  </w:num>
  <w:num w:numId="11">
    <w:abstractNumId w:val="15"/>
  </w:num>
  <w:num w:numId="12">
    <w:abstractNumId w:val="28"/>
  </w:num>
  <w:num w:numId="13">
    <w:abstractNumId w:val="11"/>
  </w:num>
  <w:num w:numId="14">
    <w:abstractNumId w:val="1"/>
  </w:num>
  <w:num w:numId="15">
    <w:abstractNumId w:val="19"/>
  </w:num>
  <w:num w:numId="16">
    <w:abstractNumId w:val="10"/>
  </w:num>
  <w:num w:numId="17">
    <w:abstractNumId w:val="29"/>
  </w:num>
  <w:num w:numId="18">
    <w:abstractNumId w:val="20"/>
  </w:num>
  <w:num w:numId="19">
    <w:abstractNumId w:val="27"/>
  </w:num>
  <w:num w:numId="20">
    <w:abstractNumId w:val="30"/>
  </w:num>
  <w:num w:numId="21">
    <w:abstractNumId w:val="21"/>
  </w:num>
  <w:num w:numId="22">
    <w:abstractNumId w:val="23"/>
  </w:num>
  <w:num w:numId="23">
    <w:abstractNumId w:val="36"/>
  </w:num>
  <w:num w:numId="24">
    <w:abstractNumId w:val="0"/>
  </w:num>
  <w:num w:numId="25">
    <w:abstractNumId w:val="7"/>
  </w:num>
  <w:num w:numId="26">
    <w:abstractNumId w:val="34"/>
  </w:num>
  <w:num w:numId="27">
    <w:abstractNumId w:val="6"/>
  </w:num>
  <w:num w:numId="28">
    <w:abstractNumId w:val="33"/>
  </w:num>
  <w:num w:numId="29">
    <w:abstractNumId w:val="24"/>
  </w:num>
  <w:num w:numId="30">
    <w:abstractNumId w:val="16"/>
  </w:num>
  <w:num w:numId="31">
    <w:abstractNumId w:val="17"/>
  </w:num>
  <w:num w:numId="32">
    <w:abstractNumId w:val="43"/>
  </w:num>
  <w:num w:numId="33">
    <w:abstractNumId w:val="47"/>
  </w:num>
  <w:num w:numId="34">
    <w:abstractNumId w:val="2"/>
  </w:num>
  <w:num w:numId="35">
    <w:abstractNumId w:val="32"/>
  </w:num>
  <w:num w:numId="36">
    <w:abstractNumId w:val="5"/>
  </w:num>
  <w:num w:numId="37">
    <w:abstractNumId w:val="35"/>
  </w:num>
  <w:num w:numId="38">
    <w:abstractNumId w:val="38"/>
  </w:num>
  <w:num w:numId="39">
    <w:abstractNumId w:val="4"/>
  </w:num>
  <w:num w:numId="40">
    <w:abstractNumId w:val="13"/>
  </w:num>
  <w:num w:numId="41">
    <w:abstractNumId w:val="18"/>
  </w:num>
  <w:num w:numId="42">
    <w:abstractNumId w:val="22"/>
  </w:num>
  <w:num w:numId="43">
    <w:abstractNumId w:val="37"/>
  </w:num>
  <w:num w:numId="44">
    <w:abstractNumId w:val="14"/>
  </w:num>
  <w:num w:numId="45">
    <w:abstractNumId w:val="8"/>
  </w:num>
  <w:num w:numId="46">
    <w:abstractNumId w:val="45"/>
  </w:num>
  <w:num w:numId="47">
    <w:abstractNumId w:val="9"/>
  </w:num>
  <w:num w:numId="4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BE"/>
    <w:rsid w:val="00002034"/>
    <w:rsid w:val="00002043"/>
    <w:rsid w:val="0000223A"/>
    <w:rsid w:val="00002D31"/>
    <w:rsid w:val="000073EA"/>
    <w:rsid w:val="00007AF0"/>
    <w:rsid w:val="00010A73"/>
    <w:rsid w:val="00012BFB"/>
    <w:rsid w:val="00013659"/>
    <w:rsid w:val="000146FC"/>
    <w:rsid w:val="00016F32"/>
    <w:rsid w:val="00022359"/>
    <w:rsid w:val="0002582D"/>
    <w:rsid w:val="00025B68"/>
    <w:rsid w:val="00034877"/>
    <w:rsid w:val="0003521E"/>
    <w:rsid w:val="0003651A"/>
    <w:rsid w:val="00041853"/>
    <w:rsid w:val="000418E1"/>
    <w:rsid w:val="00045989"/>
    <w:rsid w:val="00045D94"/>
    <w:rsid w:val="00045F88"/>
    <w:rsid w:val="0004761D"/>
    <w:rsid w:val="00051043"/>
    <w:rsid w:val="0005632B"/>
    <w:rsid w:val="00056E12"/>
    <w:rsid w:val="00057BA1"/>
    <w:rsid w:val="000611BA"/>
    <w:rsid w:val="000647DA"/>
    <w:rsid w:val="00070C3F"/>
    <w:rsid w:val="000760C1"/>
    <w:rsid w:val="0007730B"/>
    <w:rsid w:val="00077A98"/>
    <w:rsid w:val="0008100D"/>
    <w:rsid w:val="000817B5"/>
    <w:rsid w:val="000824E2"/>
    <w:rsid w:val="0008650D"/>
    <w:rsid w:val="0008719B"/>
    <w:rsid w:val="000928C1"/>
    <w:rsid w:val="000939A0"/>
    <w:rsid w:val="00094963"/>
    <w:rsid w:val="00094F3B"/>
    <w:rsid w:val="0009604B"/>
    <w:rsid w:val="00096A16"/>
    <w:rsid w:val="000B0F2B"/>
    <w:rsid w:val="000B1A62"/>
    <w:rsid w:val="000C08D8"/>
    <w:rsid w:val="000C749B"/>
    <w:rsid w:val="000C794D"/>
    <w:rsid w:val="000D08B7"/>
    <w:rsid w:val="000D0B38"/>
    <w:rsid w:val="000D4D6F"/>
    <w:rsid w:val="000D552E"/>
    <w:rsid w:val="000D6263"/>
    <w:rsid w:val="000D6894"/>
    <w:rsid w:val="000E0961"/>
    <w:rsid w:val="000E102B"/>
    <w:rsid w:val="000E46BF"/>
    <w:rsid w:val="000E4775"/>
    <w:rsid w:val="000F5FF4"/>
    <w:rsid w:val="000F6F07"/>
    <w:rsid w:val="00100AEC"/>
    <w:rsid w:val="00101709"/>
    <w:rsid w:val="00103A42"/>
    <w:rsid w:val="00103D96"/>
    <w:rsid w:val="00106B8F"/>
    <w:rsid w:val="00110881"/>
    <w:rsid w:val="00110DB2"/>
    <w:rsid w:val="00110E2F"/>
    <w:rsid w:val="0011184B"/>
    <w:rsid w:val="001123CB"/>
    <w:rsid w:val="001137E1"/>
    <w:rsid w:val="00115754"/>
    <w:rsid w:val="00116ACF"/>
    <w:rsid w:val="0011753B"/>
    <w:rsid w:val="001217C5"/>
    <w:rsid w:val="00122A18"/>
    <w:rsid w:val="001230AD"/>
    <w:rsid w:val="001234D3"/>
    <w:rsid w:val="00124D37"/>
    <w:rsid w:val="001275E5"/>
    <w:rsid w:val="00130B6D"/>
    <w:rsid w:val="00131891"/>
    <w:rsid w:val="001321BC"/>
    <w:rsid w:val="00132BD5"/>
    <w:rsid w:val="0013409A"/>
    <w:rsid w:val="001359D6"/>
    <w:rsid w:val="00137FB5"/>
    <w:rsid w:val="00142169"/>
    <w:rsid w:val="00142575"/>
    <w:rsid w:val="001428C4"/>
    <w:rsid w:val="00143EF1"/>
    <w:rsid w:val="001516A4"/>
    <w:rsid w:val="00156682"/>
    <w:rsid w:val="0016330C"/>
    <w:rsid w:val="00163A41"/>
    <w:rsid w:val="00163AEE"/>
    <w:rsid w:val="00167D34"/>
    <w:rsid w:val="00172AE6"/>
    <w:rsid w:val="00173EFF"/>
    <w:rsid w:val="00175866"/>
    <w:rsid w:val="00183BE8"/>
    <w:rsid w:val="00184712"/>
    <w:rsid w:val="00196708"/>
    <w:rsid w:val="0019678C"/>
    <w:rsid w:val="001A1B0E"/>
    <w:rsid w:val="001A397A"/>
    <w:rsid w:val="001A629C"/>
    <w:rsid w:val="001A78A5"/>
    <w:rsid w:val="001B0990"/>
    <w:rsid w:val="001B0B66"/>
    <w:rsid w:val="001B26A5"/>
    <w:rsid w:val="001B3552"/>
    <w:rsid w:val="001B3972"/>
    <w:rsid w:val="001B4F10"/>
    <w:rsid w:val="001B5ED2"/>
    <w:rsid w:val="001C0017"/>
    <w:rsid w:val="001C3F5B"/>
    <w:rsid w:val="001D1710"/>
    <w:rsid w:val="001D2760"/>
    <w:rsid w:val="001D6649"/>
    <w:rsid w:val="001D68CA"/>
    <w:rsid w:val="001D70E3"/>
    <w:rsid w:val="001E44B3"/>
    <w:rsid w:val="001E4534"/>
    <w:rsid w:val="001E5023"/>
    <w:rsid w:val="001F1B04"/>
    <w:rsid w:val="001F4B87"/>
    <w:rsid w:val="001F6921"/>
    <w:rsid w:val="001F77A6"/>
    <w:rsid w:val="002001BB"/>
    <w:rsid w:val="00200A3F"/>
    <w:rsid w:val="00200A71"/>
    <w:rsid w:val="002015A6"/>
    <w:rsid w:val="00202437"/>
    <w:rsid w:val="00211379"/>
    <w:rsid w:val="00213023"/>
    <w:rsid w:val="0021380B"/>
    <w:rsid w:val="0022026D"/>
    <w:rsid w:val="00220AFD"/>
    <w:rsid w:val="00221426"/>
    <w:rsid w:val="0022448F"/>
    <w:rsid w:val="00226200"/>
    <w:rsid w:val="002300E6"/>
    <w:rsid w:val="002324F5"/>
    <w:rsid w:val="00232C4D"/>
    <w:rsid w:val="00233845"/>
    <w:rsid w:val="0023424E"/>
    <w:rsid w:val="00237DC7"/>
    <w:rsid w:val="002409B6"/>
    <w:rsid w:val="00242A86"/>
    <w:rsid w:val="00243F80"/>
    <w:rsid w:val="0024437A"/>
    <w:rsid w:val="00244FAC"/>
    <w:rsid w:val="002453E8"/>
    <w:rsid w:val="00247288"/>
    <w:rsid w:val="0025206F"/>
    <w:rsid w:val="00257E87"/>
    <w:rsid w:val="0026266F"/>
    <w:rsid w:val="00267B27"/>
    <w:rsid w:val="00275CEF"/>
    <w:rsid w:val="00281F33"/>
    <w:rsid w:val="00283D9F"/>
    <w:rsid w:val="0028659B"/>
    <w:rsid w:val="00291ADD"/>
    <w:rsid w:val="00291BBF"/>
    <w:rsid w:val="00292FDD"/>
    <w:rsid w:val="00294152"/>
    <w:rsid w:val="00295875"/>
    <w:rsid w:val="00296E51"/>
    <w:rsid w:val="002A0754"/>
    <w:rsid w:val="002A2B78"/>
    <w:rsid w:val="002A2F4E"/>
    <w:rsid w:val="002A4AC0"/>
    <w:rsid w:val="002A56E6"/>
    <w:rsid w:val="002B4951"/>
    <w:rsid w:val="002C0FE3"/>
    <w:rsid w:val="002C1197"/>
    <w:rsid w:val="002C2B4D"/>
    <w:rsid w:val="002C3547"/>
    <w:rsid w:val="002C6851"/>
    <w:rsid w:val="002D1CE6"/>
    <w:rsid w:val="002D2A2E"/>
    <w:rsid w:val="002D2FC7"/>
    <w:rsid w:val="002D6A4D"/>
    <w:rsid w:val="002E1423"/>
    <w:rsid w:val="002E3714"/>
    <w:rsid w:val="002E3943"/>
    <w:rsid w:val="002E643B"/>
    <w:rsid w:val="002F2FAF"/>
    <w:rsid w:val="002F339F"/>
    <w:rsid w:val="002F3AE0"/>
    <w:rsid w:val="002F4817"/>
    <w:rsid w:val="002F5866"/>
    <w:rsid w:val="002F6ECB"/>
    <w:rsid w:val="00300323"/>
    <w:rsid w:val="003009F8"/>
    <w:rsid w:val="00311003"/>
    <w:rsid w:val="0031305D"/>
    <w:rsid w:val="00313A31"/>
    <w:rsid w:val="00314EE9"/>
    <w:rsid w:val="0031719C"/>
    <w:rsid w:val="003173AC"/>
    <w:rsid w:val="003179A2"/>
    <w:rsid w:val="00320EF8"/>
    <w:rsid w:val="00321190"/>
    <w:rsid w:val="003216F9"/>
    <w:rsid w:val="00323AA3"/>
    <w:rsid w:val="00330D97"/>
    <w:rsid w:val="00337D70"/>
    <w:rsid w:val="00345211"/>
    <w:rsid w:val="00346338"/>
    <w:rsid w:val="00350086"/>
    <w:rsid w:val="00353E3D"/>
    <w:rsid w:val="003566AC"/>
    <w:rsid w:val="00356F6F"/>
    <w:rsid w:val="0036061E"/>
    <w:rsid w:val="0036307E"/>
    <w:rsid w:val="00365A3D"/>
    <w:rsid w:val="0037083A"/>
    <w:rsid w:val="0037110D"/>
    <w:rsid w:val="00372A2B"/>
    <w:rsid w:val="00373F5E"/>
    <w:rsid w:val="00376674"/>
    <w:rsid w:val="003766F4"/>
    <w:rsid w:val="00377194"/>
    <w:rsid w:val="00380717"/>
    <w:rsid w:val="003839C9"/>
    <w:rsid w:val="00383F20"/>
    <w:rsid w:val="0038576D"/>
    <w:rsid w:val="0038679F"/>
    <w:rsid w:val="003868CF"/>
    <w:rsid w:val="00390B42"/>
    <w:rsid w:val="00390E55"/>
    <w:rsid w:val="003A07BF"/>
    <w:rsid w:val="003A1143"/>
    <w:rsid w:val="003A19FF"/>
    <w:rsid w:val="003A3A8C"/>
    <w:rsid w:val="003A5301"/>
    <w:rsid w:val="003B4B3A"/>
    <w:rsid w:val="003B4BEC"/>
    <w:rsid w:val="003B5734"/>
    <w:rsid w:val="003B5CBC"/>
    <w:rsid w:val="003B61CA"/>
    <w:rsid w:val="003C13A9"/>
    <w:rsid w:val="003C26CF"/>
    <w:rsid w:val="003C4FD4"/>
    <w:rsid w:val="003D02E2"/>
    <w:rsid w:val="003D0EEE"/>
    <w:rsid w:val="003D2452"/>
    <w:rsid w:val="003D5C79"/>
    <w:rsid w:val="003D6692"/>
    <w:rsid w:val="003D6D1B"/>
    <w:rsid w:val="003D73E4"/>
    <w:rsid w:val="003D744F"/>
    <w:rsid w:val="003E0951"/>
    <w:rsid w:val="003E0B38"/>
    <w:rsid w:val="003E1E34"/>
    <w:rsid w:val="003E2775"/>
    <w:rsid w:val="003E5D20"/>
    <w:rsid w:val="003E6779"/>
    <w:rsid w:val="003E7E5D"/>
    <w:rsid w:val="003F4720"/>
    <w:rsid w:val="003F553F"/>
    <w:rsid w:val="003F6E69"/>
    <w:rsid w:val="003F7177"/>
    <w:rsid w:val="003F7B86"/>
    <w:rsid w:val="003F7F91"/>
    <w:rsid w:val="0040306A"/>
    <w:rsid w:val="00404703"/>
    <w:rsid w:val="004051D1"/>
    <w:rsid w:val="00406E30"/>
    <w:rsid w:val="00410D06"/>
    <w:rsid w:val="0041230E"/>
    <w:rsid w:val="00415FE6"/>
    <w:rsid w:val="00417341"/>
    <w:rsid w:val="00417EF0"/>
    <w:rsid w:val="004209AF"/>
    <w:rsid w:val="00420B2A"/>
    <w:rsid w:val="00421A28"/>
    <w:rsid w:val="004224A1"/>
    <w:rsid w:val="00424D78"/>
    <w:rsid w:val="00431A8B"/>
    <w:rsid w:val="004338D4"/>
    <w:rsid w:val="0043489D"/>
    <w:rsid w:val="0043533F"/>
    <w:rsid w:val="00436293"/>
    <w:rsid w:val="00440FF7"/>
    <w:rsid w:val="004413D4"/>
    <w:rsid w:val="00441DDF"/>
    <w:rsid w:val="00446322"/>
    <w:rsid w:val="00450296"/>
    <w:rsid w:val="00453399"/>
    <w:rsid w:val="0045420F"/>
    <w:rsid w:val="00456B11"/>
    <w:rsid w:val="004574EC"/>
    <w:rsid w:val="00462015"/>
    <w:rsid w:val="004622DE"/>
    <w:rsid w:val="00463DAD"/>
    <w:rsid w:val="004675FF"/>
    <w:rsid w:val="00470954"/>
    <w:rsid w:val="0047317B"/>
    <w:rsid w:val="0047471A"/>
    <w:rsid w:val="00475C69"/>
    <w:rsid w:val="00477CD5"/>
    <w:rsid w:val="00483A5A"/>
    <w:rsid w:val="004854A3"/>
    <w:rsid w:val="00486B80"/>
    <w:rsid w:val="00492CFF"/>
    <w:rsid w:val="00493EDA"/>
    <w:rsid w:val="004A05C2"/>
    <w:rsid w:val="004A4473"/>
    <w:rsid w:val="004B02CF"/>
    <w:rsid w:val="004B4459"/>
    <w:rsid w:val="004B58C3"/>
    <w:rsid w:val="004B6BFF"/>
    <w:rsid w:val="004C32E4"/>
    <w:rsid w:val="004C3A63"/>
    <w:rsid w:val="004C7728"/>
    <w:rsid w:val="004D6A58"/>
    <w:rsid w:val="004D737D"/>
    <w:rsid w:val="004D7FDF"/>
    <w:rsid w:val="004E19C5"/>
    <w:rsid w:val="004E2FF8"/>
    <w:rsid w:val="004E4E21"/>
    <w:rsid w:val="004E50AD"/>
    <w:rsid w:val="004F4B92"/>
    <w:rsid w:val="004F5545"/>
    <w:rsid w:val="004F60A4"/>
    <w:rsid w:val="004F64DF"/>
    <w:rsid w:val="00504B8B"/>
    <w:rsid w:val="00506C8E"/>
    <w:rsid w:val="00512681"/>
    <w:rsid w:val="00512B7F"/>
    <w:rsid w:val="005133C5"/>
    <w:rsid w:val="00514AF0"/>
    <w:rsid w:val="005178D9"/>
    <w:rsid w:val="00517FB0"/>
    <w:rsid w:val="00521410"/>
    <w:rsid w:val="00521825"/>
    <w:rsid w:val="00523143"/>
    <w:rsid w:val="00526BD5"/>
    <w:rsid w:val="00527513"/>
    <w:rsid w:val="0052795E"/>
    <w:rsid w:val="005302E2"/>
    <w:rsid w:val="00532126"/>
    <w:rsid w:val="00535786"/>
    <w:rsid w:val="0053650D"/>
    <w:rsid w:val="005365D3"/>
    <w:rsid w:val="005369AF"/>
    <w:rsid w:val="00537E29"/>
    <w:rsid w:val="00537E42"/>
    <w:rsid w:val="0054112B"/>
    <w:rsid w:val="00544EE6"/>
    <w:rsid w:val="00546AA1"/>
    <w:rsid w:val="00551140"/>
    <w:rsid w:val="0055193F"/>
    <w:rsid w:val="005529C8"/>
    <w:rsid w:val="00556F9F"/>
    <w:rsid w:val="00566963"/>
    <w:rsid w:val="005711A9"/>
    <w:rsid w:val="00576E7C"/>
    <w:rsid w:val="0058003D"/>
    <w:rsid w:val="00580153"/>
    <w:rsid w:val="005802E4"/>
    <w:rsid w:val="00582167"/>
    <w:rsid w:val="00583F3F"/>
    <w:rsid w:val="00584FFC"/>
    <w:rsid w:val="0058515A"/>
    <w:rsid w:val="00585945"/>
    <w:rsid w:val="00586294"/>
    <w:rsid w:val="005874ED"/>
    <w:rsid w:val="00592186"/>
    <w:rsid w:val="005924E8"/>
    <w:rsid w:val="00597A8D"/>
    <w:rsid w:val="005A05D4"/>
    <w:rsid w:val="005A1065"/>
    <w:rsid w:val="005A400C"/>
    <w:rsid w:val="005A7017"/>
    <w:rsid w:val="005B0432"/>
    <w:rsid w:val="005B6AAF"/>
    <w:rsid w:val="005B6EAD"/>
    <w:rsid w:val="005C0A25"/>
    <w:rsid w:val="005C2D38"/>
    <w:rsid w:val="005C48C9"/>
    <w:rsid w:val="005C4D68"/>
    <w:rsid w:val="005C70E4"/>
    <w:rsid w:val="005C795F"/>
    <w:rsid w:val="005D42E1"/>
    <w:rsid w:val="005D4944"/>
    <w:rsid w:val="005D5A4A"/>
    <w:rsid w:val="005D68B1"/>
    <w:rsid w:val="005D71B2"/>
    <w:rsid w:val="005E0435"/>
    <w:rsid w:val="005E154C"/>
    <w:rsid w:val="005E19C3"/>
    <w:rsid w:val="005E1CB5"/>
    <w:rsid w:val="005E2355"/>
    <w:rsid w:val="005E273C"/>
    <w:rsid w:val="005E5F23"/>
    <w:rsid w:val="005E7685"/>
    <w:rsid w:val="005E7E5F"/>
    <w:rsid w:val="005F5D35"/>
    <w:rsid w:val="005F6D83"/>
    <w:rsid w:val="0060406C"/>
    <w:rsid w:val="0060705B"/>
    <w:rsid w:val="00617190"/>
    <w:rsid w:val="00620212"/>
    <w:rsid w:val="006218FD"/>
    <w:rsid w:val="00622C67"/>
    <w:rsid w:val="006234C0"/>
    <w:rsid w:val="00623CA9"/>
    <w:rsid w:val="0063026B"/>
    <w:rsid w:val="00630D8F"/>
    <w:rsid w:val="0063117D"/>
    <w:rsid w:val="006333B8"/>
    <w:rsid w:val="00634F6A"/>
    <w:rsid w:val="00637814"/>
    <w:rsid w:val="0064017D"/>
    <w:rsid w:val="00641A1B"/>
    <w:rsid w:val="006426F5"/>
    <w:rsid w:val="00642929"/>
    <w:rsid w:val="00645DD2"/>
    <w:rsid w:val="0064651A"/>
    <w:rsid w:val="0064691C"/>
    <w:rsid w:val="00646B16"/>
    <w:rsid w:val="00646D64"/>
    <w:rsid w:val="00650A46"/>
    <w:rsid w:val="00651067"/>
    <w:rsid w:val="0065259D"/>
    <w:rsid w:val="00662283"/>
    <w:rsid w:val="006628A0"/>
    <w:rsid w:val="006649FD"/>
    <w:rsid w:val="006722A4"/>
    <w:rsid w:val="006729B0"/>
    <w:rsid w:val="006763C5"/>
    <w:rsid w:val="0068133B"/>
    <w:rsid w:val="00681AA7"/>
    <w:rsid w:val="00681F87"/>
    <w:rsid w:val="006871CE"/>
    <w:rsid w:val="00691963"/>
    <w:rsid w:val="00693845"/>
    <w:rsid w:val="00695302"/>
    <w:rsid w:val="006A0762"/>
    <w:rsid w:val="006A33D7"/>
    <w:rsid w:val="006A7491"/>
    <w:rsid w:val="006A750E"/>
    <w:rsid w:val="006B065C"/>
    <w:rsid w:val="006B6D26"/>
    <w:rsid w:val="006C23C6"/>
    <w:rsid w:val="006C3659"/>
    <w:rsid w:val="006C3F3F"/>
    <w:rsid w:val="006C498F"/>
    <w:rsid w:val="006C6382"/>
    <w:rsid w:val="006C7CD3"/>
    <w:rsid w:val="006D1F78"/>
    <w:rsid w:val="006D229F"/>
    <w:rsid w:val="006D2D6E"/>
    <w:rsid w:val="006D2DA0"/>
    <w:rsid w:val="006D30A2"/>
    <w:rsid w:val="006D6FDE"/>
    <w:rsid w:val="006D774F"/>
    <w:rsid w:val="006E0B16"/>
    <w:rsid w:val="006E34A6"/>
    <w:rsid w:val="006E572F"/>
    <w:rsid w:val="006F1B16"/>
    <w:rsid w:val="006F29C9"/>
    <w:rsid w:val="006F35E4"/>
    <w:rsid w:val="006F374F"/>
    <w:rsid w:val="006F4960"/>
    <w:rsid w:val="006F7F14"/>
    <w:rsid w:val="00701470"/>
    <w:rsid w:val="00704490"/>
    <w:rsid w:val="00705065"/>
    <w:rsid w:val="00705746"/>
    <w:rsid w:val="00705859"/>
    <w:rsid w:val="007077D9"/>
    <w:rsid w:val="007104AA"/>
    <w:rsid w:val="007152BF"/>
    <w:rsid w:val="00716813"/>
    <w:rsid w:val="00720662"/>
    <w:rsid w:val="0072327E"/>
    <w:rsid w:val="00723C15"/>
    <w:rsid w:val="00725242"/>
    <w:rsid w:val="00727A88"/>
    <w:rsid w:val="00727CAA"/>
    <w:rsid w:val="0073247A"/>
    <w:rsid w:val="00735535"/>
    <w:rsid w:val="00737AE4"/>
    <w:rsid w:val="00740084"/>
    <w:rsid w:val="00741D37"/>
    <w:rsid w:val="007426B8"/>
    <w:rsid w:val="00743C74"/>
    <w:rsid w:val="00745B3F"/>
    <w:rsid w:val="00745E75"/>
    <w:rsid w:val="007463E2"/>
    <w:rsid w:val="00751D60"/>
    <w:rsid w:val="0075408E"/>
    <w:rsid w:val="00755171"/>
    <w:rsid w:val="00756E5B"/>
    <w:rsid w:val="00761AB7"/>
    <w:rsid w:val="00763812"/>
    <w:rsid w:val="00764F7B"/>
    <w:rsid w:val="007714AA"/>
    <w:rsid w:val="0077199F"/>
    <w:rsid w:val="00775551"/>
    <w:rsid w:val="0077692C"/>
    <w:rsid w:val="00780A38"/>
    <w:rsid w:val="007837F5"/>
    <w:rsid w:val="007930D6"/>
    <w:rsid w:val="00793FF9"/>
    <w:rsid w:val="007A085C"/>
    <w:rsid w:val="007A2308"/>
    <w:rsid w:val="007A319E"/>
    <w:rsid w:val="007A490A"/>
    <w:rsid w:val="007A52E8"/>
    <w:rsid w:val="007A68CF"/>
    <w:rsid w:val="007B35DF"/>
    <w:rsid w:val="007B364A"/>
    <w:rsid w:val="007B4076"/>
    <w:rsid w:val="007B4A33"/>
    <w:rsid w:val="007B542D"/>
    <w:rsid w:val="007B581B"/>
    <w:rsid w:val="007B6018"/>
    <w:rsid w:val="007B6622"/>
    <w:rsid w:val="007B6849"/>
    <w:rsid w:val="007B724C"/>
    <w:rsid w:val="007C015A"/>
    <w:rsid w:val="007C0B6A"/>
    <w:rsid w:val="007C0C50"/>
    <w:rsid w:val="007C1C5D"/>
    <w:rsid w:val="007C2AAE"/>
    <w:rsid w:val="007C2BD3"/>
    <w:rsid w:val="007C6774"/>
    <w:rsid w:val="007C7A62"/>
    <w:rsid w:val="007D0FFA"/>
    <w:rsid w:val="007D31B9"/>
    <w:rsid w:val="007D4335"/>
    <w:rsid w:val="007D4868"/>
    <w:rsid w:val="007D71E9"/>
    <w:rsid w:val="007D7E5E"/>
    <w:rsid w:val="007E020D"/>
    <w:rsid w:val="007E4E67"/>
    <w:rsid w:val="007F04AF"/>
    <w:rsid w:val="00800A2A"/>
    <w:rsid w:val="0080291E"/>
    <w:rsid w:val="008045C3"/>
    <w:rsid w:val="00805836"/>
    <w:rsid w:val="008067C3"/>
    <w:rsid w:val="00806A3F"/>
    <w:rsid w:val="00822516"/>
    <w:rsid w:val="0082252B"/>
    <w:rsid w:val="008231C1"/>
    <w:rsid w:val="00824871"/>
    <w:rsid w:val="0083146D"/>
    <w:rsid w:val="00831A30"/>
    <w:rsid w:val="00832AE3"/>
    <w:rsid w:val="00832C51"/>
    <w:rsid w:val="00833D05"/>
    <w:rsid w:val="00835486"/>
    <w:rsid w:val="00835CD6"/>
    <w:rsid w:val="00836464"/>
    <w:rsid w:val="00836732"/>
    <w:rsid w:val="00837FEA"/>
    <w:rsid w:val="0084121C"/>
    <w:rsid w:val="00843871"/>
    <w:rsid w:val="008517DD"/>
    <w:rsid w:val="008555FF"/>
    <w:rsid w:val="00860BD4"/>
    <w:rsid w:val="00872A02"/>
    <w:rsid w:val="008802AB"/>
    <w:rsid w:val="00881B57"/>
    <w:rsid w:val="0088260D"/>
    <w:rsid w:val="00882B62"/>
    <w:rsid w:val="008831E6"/>
    <w:rsid w:val="00883E7F"/>
    <w:rsid w:val="008844D8"/>
    <w:rsid w:val="00886A03"/>
    <w:rsid w:val="00887FA7"/>
    <w:rsid w:val="00892947"/>
    <w:rsid w:val="00895852"/>
    <w:rsid w:val="00895D39"/>
    <w:rsid w:val="00896BEC"/>
    <w:rsid w:val="008A1696"/>
    <w:rsid w:val="008A733B"/>
    <w:rsid w:val="008A74E9"/>
    <w:rsid w:val="008B0DCD"/>
    <w:rsid w:val="008B1DCE"/>
    <w:rsid w:val="008B3EAD"/>
    <w:rsid w:val="008B6262"/>
    <w:rsid w:val="008C0FAB"/>
    <w:rsid w:val="008C2C67"/>
    <w:rsid w:val="008C41D6"/>
    <w:rsid w:val="008C4868"/>
    <w:rsid w:val="008D0845"/>
    <w:rsid w:val="008D1769"/>
    <w:rsid w:val="008D40ED"/>
    <w:rsid w:val="008D4796"/>
    <w:rsid w:val="008D4C12"/>
    <w:rsid w:val="008E10CF"/>
    <w:rsid w:val="008E41D0"/>
    <w:rsid w:val="008F096A"/>
    <w:rsid w:val="008F0BAF"/>
    <w:rsid w:val="008F611F"/>
    <w:rsid w:val="008F6DF4"/>
    <w:rsid w:val="0090164C"/>
    <w:rsid w:val="0090376F"/>
    <w:rsid w:val="00904B08"/>
    <w:rsid w:val="009052AD"/>
    <w:rsid w:val="00905D2E"/>
    <w:rsid w:val="0091087D"/>
    <w:rsid w:val="0091263F"/>
    <w:rsid w:val="00915688"/>
    <w:rsid w:val="009162FF"/>
    <w:rsid w:val="00917E2E"/>
    <w:rsid w:val="00917E4B"/>
    <w:rsid w:val="009234A2"/>
    <w:rsid w:val="0092397E"/>
    <w:rsid w:val="00925FEE"/>
    <w:rsid w:val="0093019F"/>
    <w:rsid w:val="00930991"/>
    <w:rsid w:val="00930D15"/>
    <w:rsid w:val="009329BF"/>
    <w:rsid w:val="00933395"/>
    <w:rsid w:val="00936142"/>
    <w:rsid w:val="00936290"/>
    <w:rsid w:val="00937EEE"/>
    <w:rsid w:val="00941B7C"/>
    <w:rsid w:val="00946B54"/>
    <w:rsid w:val="00947247"/>
    <w:rsid w:val="00947616"/>
    <w:rsid w:val="009510C6"/>
    <w:rsid w:val="0095194E"/>
    <w:rsid w:val="009537FD"/>
    <w:rsid w:val="00955114"/>
    <w:rsid w:val="0095714F"/>
    <w:rsid w:val="009571CD"/>
    <w:rsid w:val="00957C6D"/>
    <w:rsid w:val="0096037C"/>
    <w:rsid w:val="009606B2"/>
    <w:rsid w:val="00961988"/>
    <w:rsid w:val="00962F29"/>
    <w:rsid w:val="009643C7"/>
    <w:rsid w:val="009647D3"/>
    <w:rsid w:val="009710E1"/>
    <w:rsid w:val="00971A80"/>
    <w:rsid w:val="00971AC4"/>
    <w:rsid w:val="00971FC8"/>
    <w:rsid w:val="00972880"/>
    <w:rsid w:val="00972E0E"/>
    <w:rsid w:val="009730D4"/>
    <w:rsid w:val="00973646"/>
    <w:rsid w:val="00973CA9"/>
    <w:rsid w:val="009750D2"/>
    <w:rsid w:val="00981194"/>
    <w:rsid w:val="009822BC"/>
    <w:rsid w:val="00983D08"/>
    <w:rsid w:val="009854CF"/>
    <w:rsid w:val="00986A94"/>
    <w:rsid w:val="009907E1"/>
    <w:rsid w:val="00991089"/>
    <w:rsid w:val="00992FA8"/>
    <w:rsid w:val="00993CDD"/>
    <w:rsid w:val="0099505E"/>
    <w:rsid w:val="0099649E"/>
    <w:rsid w:val="0099650D"/>
    <w:rsid w:val="009A3F54"/>
    <w:rsid w:val="009A5481"/>
    <w:rsid w:val="009A5E66"/>
    <w:rsid w:val="009A73F2"/>
    <w:rsid w:val="009A77D5"/>
    <w:rsid w:val="009B2E92"/>
    <w:rsid w:val="009B30A1"/>
    <w:rsid w:val="009B3D39"/>
    <w:rsid w:val="009B42A8"/>
    <w:rsid w:val="009B7BAA"/>
    <w:rsid w:val="009C175D"/>
    <w:rsid w:val="009C26B7"/>
    <w:rsid w:val="009C4794"/>
    <w:rsid w:val="009D1901"/>
    <w:rsid w:val="009D25A0"/>
    <w:rsid w:val="009D3192"/>
    <w:rsid w:val="009D389A"/>
    <w:rsid w:val="009D48EF"/>
    <w:rsid w:val="009D56BC"/>
    <w:rsid w:val="009D754C"/>
    <w:rsid w:val="009E0DCF"/>
    <w:rsid w:val="009E0FB1"/>
    <w:rsid w:val="009E2B62"/>
    <w:rsid w:val="009E4624"/>
    <w:rsid w:val="009F1D1D"/>
    <w:rsid w:val="009F1D5B"/>
    <w:rsid w:val="009F2929"/>
    <w:rsid w:val="009F62AE"/>
    <w:rsid w:val="00A01932"/>
    <w:rsid w:val="00A05C54"/>
    <w:rsid w:val="00A12FDF"/>
    <w:rsid w:val="00A142D0"/>
    <w:rsid w:val="00A1430A"/>
    <w:rsid w:val="00A231FE"/>
    <w:rsid w:val="00A250D6"/>
    <w:rsid w:val="00A2510F"/>
    <w:rsid w:val="00A26C58"/>
    <w:rsid w:val="00A30045"/>
    <w:rsid w:val="00A3657A"/>
    <w:rsid w:val="00A40018"/>
    <w:rsid w:val="00A4094F"/>
    <w:rsid w:val="00A40D3B"/>
    <w:rsid w:val="00A423AE"/>
    <w:rsid w:val="00A45C3A"/>
    <w:rsid w:val="00A4759C"/>
    <w:rsid w:val="00A50D41"/>
    <w:rsid w:val="00A51D11"/>
    <w:rsid w:val="00A54FF3"/>
    <w:rsid w:val="00A552B9"/>
    <w:rsid w:val="00A558CF"/>
    <w:rsid w:val="00A57F36"/>
    <w:rsid w:val="00A61EF0"/>
    <w:rsid w:val="00A63468"/>
    <w:rsid w:val="00A66814"/>
    <w:rsid w:val="00A70563"/>
    <w:rsid w:val="00A73EF1"/>
    <w:rsid w:val="00A773F0"/>
    <w:rsid w:val="00A774B1"/>
    <w:rsid w:val="00A83BB6"/>
    <w:rsid w:val="00A84E5B"/>
    <w:rsid w:val="00A86B9C"/>
    <w:rsid w:val="00A871D7"/>
    <w:rsid w:val="00A87B23"/>
    <w:rsid w:val="00A91B64"/>
    <w:rsid w:val="00A91BE0"/>
    <w:rsid w:val="00A95635"/>
    <w:rsid w:val="00A9574F"/>
    <w:rsid w:val="00A9586D"/>
    <w:rsid w:val="00A95E47"/>
    <w:rsid w:val="00AA3E8C"/>
    <w:rsid w:val="00AA4852"/>
    <w:rsid w:val="00AA5231"/>
    <w:rsid w:val="00AA643A"/>
    <w:rsid w:val="00AB1F30"/>
    <w:rsid w:val="00AB572E"/>
    <w:rsid w:val="00AC0E1C"/>
    <w:rsid w:val="00AC27AF"/>
    <w:rsid w:val="00AC2BC1"/>
    <w:rsid w:val="00AC6335"/>
    <w:rsid w:val="00AC6392"/>
    <w:rsid w:val="00AC6713"/>
    <w:rsid w:val="00AC7BBE"/>
    <w:rsid w:val="00AD07B0"/>
    <w:rsid w:val="00AD0D28"/>
    <w:rsid w:val="00AD1EDE"/>
    <w:rsid w:val="00AD3166"/>
    <w:rsid w:val="00AD4155"/>
    <w:rsid w:val="00AD5423"/>
    <w:rsid w:val="00AD5989"/>
    <w:rsid w:val="00AD603F"/>
    <w:rsid w:val="00AD61EE"/>
    <w:rsid w:val="00AE33CF"/>
    <w:rsid w:val="00AE3BED"/>
    <w:rsid w:val="00AE3D0D"/>
    <w:rsid w:val="00AE779E"/>
    <w:rsid w:val="00AF2AF4"/>
    <w:rsid w:val="00AF35F3"/>
    <w:rsid w:val="00AF3DA9"/>
    <w:rsid w:val="00AF45E0"/>
    <w:rsid w:val="00AF5174"/>
    <w:rsid w:val="00AF5B48"/>
    <w:rsid w:val="00B02EF8"/>
    <w:rsid w:val="00B0352E"/>
    <w:rsid w:val="00B07539"/>
    <w:rsid w:val="00B077F2"/>
    <w:rsid w:val="00B12E19"/>
    <w:rsid w:val="00B1424E"/>
    <w:rsid w:val="00B1719F"/>
    <w:rsid w:val="00B249BD"/>
    <w:rsid w:val="00B25F6F"/>
    <w:rsid w:val="00B30E01"/>
    <w:rsid w:val="00B31210"/>
    <w:rsid w:val="00B324C1"/>
    <w:rsid w:val="00B324E8"/>
    <w:rsid w:val="00B32D76"/>
    <w:rsid w:val="00B3414B"/>
    <w:rsid w:val="00B34481"/>
    <w:rsid w:val="00B37CAE"/>
    <w:rsid w:val="00B4083A"/>
    <w:rsid w:val="00B47CDA"/>
    <w:rsid w:val="00B51A6A"/>
    <w:rsid w:val="00B52983"/>
    <w:rsid w:val="00B52D59"/>
    <w:rsid w:val="00B61649"/>
    <w:rsid w:val="00B633ED"/>
    <w:rsid w:val="00B6357A"/>
    <w:rsid w:val="00B63FEA"/>
    <w:rsid w:val="00B663A0"/>
    <w:rsid w:val="00B67806"/>
    <w:rsid w:val="00B71BBE"/>
    <w:rsid w:val="00B76740"/>
    <w:rsid w:val="00B7681D"/>
    <w:rsid w:val="00B77DC6"/>
    <w:rsid w:val="00B8069C"/>
    <w:rsid w:val="00B81D68"/>
    <w:rsid w:val="00B82741"/>
    <w:rsid w:val="00B838B9"/>
    <w:rsid w:val="00B859C5"/>
    <w:rsid w:val="00B866C8"/>
    <w:rsid w:val="00B87D0F"/>
    <w:rsid w:val="00BA344B"/>
    <w:rsid w:val="00BA492A"/>
    <w:rsid w:val="00BA6ADC"/>
    <w:rsid w:val="00BB26CB"/>
    <w:rsid w:val="00BB327C"/>
    <w:rsid w:val="00BB3473"/>
    <w:rsid w:val="00BB5F45"/>
    <w:rsid w:val="00BB6E11"/>
    <w:rsid w:val="00BB7CF2"/>
    <w:rsid w:val="00BB7DFF"/>
    <w:rsid w:val="00BC0FC5"/>
    <w:rsid w:val="00BC59D8"/>
    <w:rsid w:val="00BC6975"/>
    <w:rsid w:val="00BD378E"/>
    <w:rsid w:val="00BD445E"/>
    <w:rsid w:val="00BE1333"/>
    <w:rsid w:val="00BE1367"/>
    <w:rsid w:val="00BE144B"/>
    <w:rsid w:val="00BE1559"/>
    <w:rsid w:val="00BE60B2"/>
    <w:rsid w:val="00BE7816"/>
    <w:rsid w:val="00BF1893"/>
    <w:rsid w:val="00BF1F9C"/>
    <w:rsid w:val="00BF5297"/>
    <w:rsid w:val="00BF6925"/>
    <w:rsid w:val="00C05598"/>
    <w:rsid w:val="00C05EC0"/>
    <w:rsid w:val="00C062C2"/>
    <w:rsid w:val="00C0644F"/>
    <w:rsid w:val="00C06785"/>
    <w:rsid w:val="00C1018E"/>
    <w:rsid w:val="00C1224E"/>
    <w:rsid w:val="00C14825"/>
    <w:rsid w:val="00C14C6D"/>
    <w:rsid w:val="00C15095"/>
    <w:rsid w:val="00C15A6D"/>
    <w:rsid w:val="00C20186"/>
    <w:rsid w:val="00C21E39"/>
    <w:rsid w:val="00C23691"/>
    <w:rsid w:val="00C24337"/>
    <w:rsid w:val="00C24E45"/>
    <w:rsid w:val="00C24F6E"/>
    <w:rsid w:val="00C25D67"/>
    <w:rsid w:val="00C26890"/>
    <w:rsid w:val="00C27C5C"/>
    <w:rsid w:val="00C3107E"/>
    <w:rsid w:val="00C318E8"/>
    <w:rsid w:val="00C341BA"/>
    <w:rsid w:val="00C34435"/>
    <w:rsid w:val="00C35CEB"/>
    <w:rsid w:val="00C37DA1"/>
    <w:rsid w:val="00C40D20"/>
    <w:rsid w:val="00C413A2"/>
    <w:rsid w:val="00C471B2"/>
    <w:rsid w:val="00C50FA5"/>
    <w:rsid w:val="00C512F4"/>
    <w:rsid w:val="00C51EB4"/>
    <w:rsid w:val="00C55A42"/>
    <w:rsid w:val="00C55D66"/>
    <w:rsid w:val="00C5625F"/>
    <w:rsid w:val="00C57C23"/>
    <w:rsid w:val="00C6342E"/>
    <w:rsid w:val="00C64A50"/>
    <w:rsid w:val="00C652F1"/>
    <w:rsid w:val="00C65973"/>
    <w:rsid w:val="00C70D53"/>
    <w:rsid w:val="00C70FEE"/>
    <w:rsid w:val="00C72FE6"/>
    <w:rsid w:val="00C76DDE"/>
    <w:rsid w:val="00C775E5"/>
    <w:rsid w:val="00C86511"/>
    <w:rsid w:val="00C86C47"/>
    <w:rsid w:val="00C86CC4"/>
    <w:rsid w:val="00C8775B"/>
    <w:rsid w:val="00C923A1"/>
    <w:rsid w:val="00C92712"/>
    <w:rsid w:val="00C93635"/>
    <w:rsid w:val="00C953F2"/>
    <w:rsid w:val="00CA4FB7"/>
    <w:rsid w:val="00CA724C"/>
    <w:rsid w:val="00CB28F4"/>
    <w:rsid w:val="00CB5EF5"/>
    <w:rsid w:val="00CC1C1A"/>
    <w:rsid w:val="00CC2B39"/>
    <w:rsid w:val="00CC4C39"/>
    <w:rsid w:val="00CC6427"/>
    <w:rsid w:val="00CC7A9E"/>
    <w:rsid w:val="00CD2EEC"/>
    <w:rsid w:val="00CD5A53"/>
    <w:rsid w:val="00CD5AE0"/>
    <w:rsid w:val="00CD76F3"/>
    <w:rsid w:val="00CD7A7D"/>
    <w:rsid w:val="00CE08B7"/>
    <w:rsid w:val="00CE2059"/>
    <w:rsid w:val="00CE5B8E"/>
    <w:rsid w:val="00CF08A2"/>
    <w:rsid w:val="00CF12A9"/>
    <w:rsid w:val="00CF16DC"/>
    <w:rsid w:val="00CF4E75"/>
    <w:rsid w:val="00CF6A98"/>
    <w:rsid w:val="00CF6B5A"/>
    <w:rsid w:val="00CF6BCC"/>
    <w:rsid w:val="00D02A24"/>
    <w:rsid w:val="00D078F1"/>
    <w:rsid w:val="00D07D12"/>
    <w:rsid w:val="00D10D3B"/>
    <w:rsid w:val="00D11101"/>
    <w:rsid w:val="00D113D6"/>
    <w:rsid w:val="00D15854"/>
    <w:rsid w:val="00D22E1A"/>
    <w:rsid w:val="00D23416"/>
    <w:rsid w:val="00D2398C"/>
    <w:rsid w:val="00D2468B"/>
    <w:rsid w:val="00D2490B"/>
    <w:rsid w:val="00D301E8"/>
    <w:rsid w:val="00D3059A"/>
    <w:rsid w:val="00D325BE"/>
    <w:rsid w:val="00D35D01"/>
    <w:rsid w:val="00D40DEA"/>
    <w:rsid w:val="00D41C7D"/>
    <w:rsid w:val="00D41DBD"/>
    <w:rsid w:val="00D421AA"/>
    <w:rsid w:val="00D43445"/>
    <w:rsid w:val="00D436ED"/>
    <w:rsid w:val="00D459DF"/>
    <w:rsid w:val="00D46856"/>
    <w:rsid w:val="00D50EC2"/>
    <w:rsid w:val="00D52346"/>
    <w:rsid w:val="00D523B8"/>
    <w:rsid w:val="00D535DF"/>
    <w:rsid w:val="00D55116"/>
    <w:rsid w:val="00D637C9"/>
    <w:rsid w:val="00D64036"/>
    <w:rsid w:val="00D662A1"/>
    <w:rsid w:val="00D668CC"/>
    <w:rsid w:val="00D67570"/>
    <w:rsid w:val="00D72778"/>
    <w:rsid w:val="00D73B50"/>
    <w:rsid w:val="00D73D09"/>
    <w:rsid w:val="00D73DFD"/>
    <w:rsid w:val="00D7616F"/>
    <w:rsid w:val="00D7738C"/>
    <w:rsid w:val="00D77E39"/>
    <w:rsid w:val="00D8089C"/>
    <w:rsid w:val="00D80CFA"/>
    <w:rsid w:val="00D81AE0"/>
    <w:rsid w:val="00D82BA3"/>
    <w:rsid w:val="00D87601"/>
    <w:rsid w:val="00D90E74"/>
    <w:rsid w:val="00D97928"/>
    <w:rsid w:val="00D979E7"/>
    <w:rsid w:val="00DA2E8B"/>
    <w:rsid w:val="00DA4C83"/>
    <w:rsid w:val="00DA6D92"/>
    <w:rsid w:val="00DB1CCD"/>
    <w:rsid w:val="00DB6F64"/>
    <w:rsid w:val="00DC3FDC"/>
    <w:rsid w:val="00DC77BB"/>
    <w:rsid w:val="00DC7BE6"/>
    <w:rsid w:val="00DD1D1C"/>
    <w:rsid w:val="00DD6BDE"/>
    <w:rsid w:val="00DD74DE"/>
    <w:rsid w:val="00DE227A"/>
    <w:rsid w:val="00DE2E4D"/>
    <w:rsid w:val="00DE31F6"/>
    <w:rsid w:val="00DE5707"/>
    <w:rsid w:val="00DF26F2"/>
    <w:rsid w:val="00DF2BAE"/>
    <w:rsid w:val="00DF52B1"/>
    <w:rsid w:val="00DF617F"/>
    <w:rsid w:val="00E0067A"/>
    <w:rsid w:val="00E03616"/>
    <w:rsid w:val="00E05719"/>
    <w:rsid w:val="00E06985"/>
    <w:rsid w:val="00E07495"/>
    <w:rsid w:val="00E0755D"/>
    <w:rsid w:val="00E076F1"/>
    <w:rsid w:val="00E10256"/>
    <w:rsid w:val="00E15B29"/>
    <w:rsid w:val="00E20F5E"/>
    <w:rsid w:val="00E2283A"/>
    <w:rsid w:val="00E2305F"/>
    <w:rsid w:val="00E256EA"/>
    <w:rsid w:val="00E26200"/>
    <w:rsid w:val="00E3210D"/>
    <w:rsid w:val="00E35016"/>
    <w:rsid w:val="00E36D0A"/>
    <w:rsid w:val="00E43F21"/>
    <w:rsid w:val="00E4428B"/>
    <w:rsid w:val="00E4439F"/>
    <w:rsid w:val="00E4659C"/>
    <w:rsid w:val="00E47376"/>
    <w:rsid w:val="00E51124"/>
    <w:rsid w:val="00E51D62"/>
    <w:rsid w:val="00E52509"/>
    <w:rsid w:val="00E52F04"/>
    <w:rsid w:val="00E53DFB"/>
    <w:rsid w:val="00E55441"/>
    <w:rsid w:val="00E57F86"/>
    <w:rsid w:val="00E62DE1"/>
    <w:rsid w:val="00E65735"/>
    <w:rsid w:val="00E71F56"/>
    <w:rsid w:val="00E771CF"/>
    <w:rsid w:val="00E85122"/>
    <w:rsid w:val="00E90C57"/>
    <w:rsid w:val="00E910BD"/>
    <w:rsid w:val="00E916A6"/>
    <w:rsid w:val="00E95EC0"/>
    <w:rsid w:val="00E96DC1"/>
    <w:rsid w:val="00EA04D1"/>
    <w:rsid w:val="00EA067C"/>
    <w:rsid w:val="00EA1189"/>
    <w:rsid w:val="00EA233E"/>
    <w:rsid w:val="00EA506F"/>
    <w:rsid w:val="00EA5818"/>
    <w:rsid w:val="00EA7DFB"/>
    <w:rsid w:val="00EB06DC"/>
    <w:rsid w:val="00EB3CB2"/>
    <w:rsid w:val="00EB693B"/>
    <w:rsid w:val="00EB7235"/>
    <w:rsid w:val="00EC0545"/>
    <w:rsid w:val="00EC1609"/>
    <w:rsid w:val="00EC214C"/>
    <w:rsid w:val="00EC2AA6"/>
    <w:rsid w:val="00EC31C6"/>
    <w:rsid w:val="00ED181C"/>
    <w:rsid w:val="00ED4A87"/>
    <w:rsid w:val="00ED5F17"/>
    <w:rsid w:val="00ED7059"/>
    <w:rsid w:val="00EE26DF"/>
    <w:rsid w:val="00EE424F"/>
    <w:rsid w:val="00EE454E"/>
    <w:rsid w:val="00EF1125"/>
    <w:rsid w:val="00EF2AC2"/>
    <w:rsid w:val="00EF2E3B"/>
    <w:rsid w:val="00EF2E40"/>
    <w:rsid w:val="00EF4F27"/>
    <w:rsid w:val="00F01019"/>
    <w:rsid w:val="00F02D73"/>
    <w:rsid w:val="00F13525"/>
    <w:rsid w:val="00F21905"/>
    <w:rsid w:val="00F2229C"/>
    <w:rsid w:val="00F258EC"/>
    <w:rsid w:val="00F305D6"/>
    <w:rsid w:val="00F30DDD"/>
    <w:rsid w:val="00F334B7"/>
    <w:rsid w:val="00F35E00"/>
    <w:rsid w:val="00F37625"/>
    <w:rsid w:val="00F401DE"/>
    <w:rsid w:val="00F409E1"/>
    <w:rsid w:val="00F435E5"/>
    <w:rsid w:val="00F465A3"/>
    <w:rsid w:val="00F5053B"/>
    <w:rsid w:val="00F50E88"/>
    <w:rsid w:val="00F50F0D"/>
    <w:rsid w:val="00F51B94"/>
    <w:rsid w:val="00F52CDE"/>
    <w:rsid w:val="00F53C81"/>
    <w:rsid w:val="00F5423B"/>
    <w:rsid w:val="00F54B6A"/>
    <w:rsid w:val="00F565F8"/>
    <w:rsid w:val="00F60E52"/>
    <w:rsid w:val="00F629E2"/>
    <w:rsid w:val="00F6331B"/>
    <w:rsid w:val="00F647FD"/>
    <w:rsid w:val="00F64F1C"/>
    <w:rsid w:val="00F6766C"/>
    <w:rsid w:val="00F67C35"/>
    <w:rsid w:val="00F70B21"/>
    <w:rsid w:val="00F74FC6"/>
    <w:rsid w:val="00F76EB6"/>
    <w:rsid w:val="00F818BD"/>
    <w:rsid w:val="00F84F35"/>
    <w:rsid w:val="00F85BDD"/>
    <w:rsid w:val="00F92356"/>
    <w:rsid w:val="00F94322"/>
    <w:rsid w:val="00F943C7"/>
    <w:rsid w:val="00FA4AF9"/>
    <w:rsid w:val="00FA5D71"/>
    <w:rsid w:val="00FA726D"/>
    <w:rsid w:val="00FB1085"/>
    <w:rsid w:val="00FB2456"/>
    <w:rsid w:val="00FB28DB"/>
    <w:rsid w:val="00FB3660"/>
    <w:rsid w:val="00FD10DE"/>
    <w:rsid w:val="00FD12AC"/>
    <w:rsid w:val="00FD5AF4"/>
    <w:rsid w:val="00FE117E"/>
    <w:rsid w:val="00FE28DD"/>
    <w:rsid w:val="00FE3236"/>
    <w:rsid w:val="00FE3302"/>
    <w:rsid w:val="00FE55A5"/>
    <w:rsid w:val="00FF3CBE"/>
    <w:rsid w:val="00FF4181"/>
    <w:rsid w:val="00FF4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D2546C"/>
  <w15:docId w15:val="{8CA321D0-D89E-4E19-9A92-D6F352F7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C2"/>
  </w:style>
  <w:style w:type="paragraph" w:styleId="Heading1">
    <w:name w:val="heading 1"/>
    <w:basedOn w:val="Normal"/>
    <w:next w:val="Normal"/>
    <w:link w:val="Heading1Char"/>
    <w:qFormat/>
    <w:rsid w:val="007C2BD3"/>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D3"/>
    <w:rPr>
      <w:rFonts w:ascii="Times New Roman" w:eastAsia="Times New Roman" w:hAnsi="Times New Roman" w:cs="Times New Roman"/>
      <w:b/>
      <w:bCs/>
      <w:sz w:val="28"/>
      <w:szCs w:val="24"/>
    </w:rPr>
  </w:style>
  <w:style w:type="paragraph" w:styleId="Title">
    <w:name w:val="Title"/>
    <w:basedOn w:val="Normal"/>
    <w:link w:val="TitleChar"/>
    <w:qFormat/>
    <w:rsid w:val="007C2BD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C2BD3"/>
    <w:rPr>
      <w:rFonts w:ascii="Times New Roman" w:eastAsia="Times New Roman" w:hAnsi="Times New Roman" w:cs="Times New Roman"/>
      <w:b/>
      <w:bCs/>
      <w:sz w:val="28"/>
      <w:szCs w:val="24"/>
    </w:rPr>
  </w:style>
  <w:style w:type="paragraph" w:styleId="ListParagraph">
    <w:name w:val="List Paragraph"/>
    <w:basedOn w:val="Normal"/>
    <w:uiPriority w:val="34"/>
    <w:qFormat/>
    <w:rsid w:val="007C2BD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7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5E"/>
  </w:style>
  <w:style w:type="paragraph" w:styleId="Footer">
    <w:name w:val="footer"/>
    <w:basedOn w:val="Normal"/>
    <w:link w:val="FooterChar"/>
    <w:uiPriority w:val="99"/>
    <w:unhideWhenUsed/>
    <w:rsid w:val="007D7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5E"/>
  </w:style>
  <w:style w:type="paragraph" w:styleId="BalloonText">
    <w:name w:val="Balloon Text"/>
    <w:basedOn w:val="Normal"/>
    <w:link w:val="BalloonTextChar"/>
    <w:uiPriority w:val="99"/>
    <w:semiHidden/>
    <w:unhideWhenUsed/>
    <w:rsid w:val="00F3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B7"/>
    <w:rPr>
      <w:rFonts w:ascii="Segoe UI" w:hAnsi="Segoe UI" w:cs="Segoe UI"/>
      <w:sz w:val="18"/>
      <w:szCs w:val="18"/>
    </w:rPr>
  </w:style>
  <w:style w:type="table" w:styleId="TableGrid">
    <w:name w:val="Table Grid"/>
    <w:basedOn w:val="TableNormal"/>
    <w:uiPriority w:val="59"/>
    <w:rsid w:val="00AA64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3839C9"/>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D10D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87D0F"/>
    <w:rPr>
      <w:sz w:val="16"/>
      <w:szCs w:val="16"/>
    </w:rPr>
  </w:style>
  <w:style w:type="paragraph" w:styleId="CommentText">
    <w:name w:val="annotation text"/>
    <w:basedOn w:val="Normal"/>
    <w:link w:val="CommentTextChar"/>
    <w:uiPriority w:val="99"/>
    <w:semiHidden/>
    <w:unhideWhenUsed/>
    <w:rsid w:val="00B87D0F"/>
    <w:pPr>
      <w:spacing w:line="240" w:lineRule="auto"/>
    </w:pPr>
    <w:rPr>
      <w:sz w:val="20"/>
      <w:szCs w:val="20"/>
    </w:rPr>
  </w:style>
  <w:style w:type="character" w:customStyle="1" w:styleId="CommentTextChar">
    <w:name w:val="Comment Text Char"/>
    <w:basedOn w:val="DefaultParagraphFont"/>
    <w:link w:val="CommentText"/>
    <w:uiPriority w:val="99"/>
    <w:semiHidden/>
    <w:rsid w:val="00B87D0F"/>
    <w:rPr>
      <w:sz w:val="20"/>
      <w:szCs w:val="20"/>
    </w:rPr>
  </w:style>
  <w:style w:type="paragraph" w:styleId="CommentSubject">
    <w:name w:val="annotation subject"/>
    <w:basedOn w:val="CommentText"/>
    <w:next w:val="CommentText"/>
    <w:link w:val="CommentSubjectChar"/>
    <w:uiPriority w:val="99"/>
    <w:semiHidden/>
    <w:unhideWhenUsed/>
    <w:rsid w:val="00B87D0F"/>
    <w:rPr>
      <w:b/>
      <w:bCs/>
    </w:rPr>
  </w:style>
  <w:style w:type="character" w:customStyle="1" w:styleId="CommentSubjectChar">
    <w:name w:val="Comment Subject Char"/>
    <w:basedOn w:val="CommentTextChar"/>
    <w:link w:val="CommentSubject"/>
    <w:uiPriority w:val="99"/>
    <w:semiHidden/>
    <w:rsid w:val="00B87D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65525KZWNX2R-21-840</_dlc_DocId>
    <_dlc_DocIdUrl xmlns="20894882-773f-4ca4-8f88-a7623eb85067">
      <Url>https://rsccd.edu/Departments/Educational-Services/Technology-Advisor-Group/_layouts/15/DocIdRedir.aspx?ID=65525KZWNX2R-21-840</Url>
      <Description>65525KZWNX2R-21-840</Description>
    </_dlc_DocIdUrl>
    <_dlc_DocIdPersistId xmlns="20894882-773f-4ca4-8f88-a7623eb85067">false</_dlc_DocIdPersistId>
    <SharedWithUsers xmlns="20894882-773f-4ca4-8f88-a7623eb85067">
      <UserInfo>
        <DisplayName/>
        <AccountId xsi:nil="true"/>
        <AccountType/>
      </UserInfo>
    </SharedWithUsers>
  </documentManagement>
</p:properties>
</file>

<file path=customXml/itemProps1.xml><?xml version="1.0" encoding="utf-8"?>
<ds:datastoreItem xmlns:ds="http://schemas.openxmlformats.org/officeDocument/2006/customXml" ds:itemID="{CB13403A-592B-432F-B46D-50F7782FCF32}"/>
</file>

<file path=customXml/itemProps2.xml><?xml version="1.0" encoding="utf-8"?>
<ds:datastoreItem xmlns:ds="http://schemas.openxmlformats.org/officeDocument/2006/customXml" ds:itemID="{5672FA49-42EB-442B-8357-276AAA953F7E}"/>
</file>

<file path=customXml/itemProps3.xml><?xml version="1.0" encoding="utf-8"?>
<ds:datastoreItem xmlns:ds="http://schemas.openxmlformats.org/officeDocument/2006/customXml" ds:itemID="{9FD75021-B0AD-47EC-BE07-D00D8D2FD1F7}"/>
</file>

<file path=customXml/itemProps4.xml><?xml version="1.0" encoding="utf-8"?>
<ds:datastoreItem xmlns:ds="http://schemas.openxmlformats.org/officeDocument/2006/customXml" ds:itemID="{FD96E488-F3BF-464B-B5B3-C72C9F995166}"/>
</file>

<file path=customXml/itemProps5.xml><?xml version="1.0" encoding="utf-8"?>
<ds:datastoreItem xmlns:ds="http://schemas.openxmlformats.org/officeDocument/2006/customXml" ds:itemID="{EA2313FF-197C-49C4-A8AB-E32084621360}"/>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Nevils, Lynn</cp:lastModifiedBy>
  <cp:revision>2</cp:revision>
  <cp:lastPrinted>2019-04-09T19:01:00Z</cp:lastPrinted>
  <dcterms:created xsi:type="dcterms:W3CDTF">2019-07-26T19:31:00Z</dcterms:created>
  <dcterms:modified xsi:type="dcterms:W3CDTF">2019-07-26T19:31:00Z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0x01010099C09CEF0339DC468222C91346CDD539</vt:lpwstr>
  </property>
  <property fmtid="{D5CDD505-2E9C-101B-9397-08002B2CF9AE}" pid="3" name="_dlc_DocIdItemGuid">
    <vt:lpwstr>dec0d17d-2794-4192-8eab-d77c066a8988</vt:lpwstr>
  </property>
  <property fmtid="{D5CDD505-2E9C-101B-9397-08002B2CF9AE}" pid="4" name="Order">
    <vt:r8>84000</vt:r8>
  </property>
  <property fmtid="{D5CDD505-2E9C-101B-9397-08002B2CF9AE}" pid="5"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