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2DF1" w14:textId="77777777" w:rsidR="00490B3C" w:rsidRPr="00A03ED9" w:rsidRDefault="00490B3C" w:rsidP="00006C6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A03ED9">
        <w:rPr>
          <w:rFonts w:ascii="Cambria" w:hAnsi="Cambria" w:cstheme="minorHAnsi"/>
          <w:b/>
          <w:bCs/>
          <w:sz w:val="28"/>
          <w:szCs w:val="28"/>
        </w:rPr>
        <w:t xml:space="preserve">ESL Program Mission Statement: </w:t>
      </w:r>
    </w:p>
    <w:p w14:paraId="0580781B" w14:textId="77777777" w:rsidR="00490B3C" w:rsidRPr="00006C67" w:rsidRDefault="00490B3C" w:rsidP="00006C6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06C67">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006C67">
        <w:rPr>
          <w:rFonts w:ascii="Cambria" w:hAnsi="Cambria" w:cstheme="minorHAnsi"/>
          <w:i/>
          <w:iCs/>
        </w:rPr>
        <w:t>.</w:t>
      </w:r>
    </w:p>
    <w:p w14:paraId="2C8C5989" w14:textId="77777777" w:rsidR="00490B3C" w:rsidRPr="00A03ED9" w:rsidRDefault="00490B3C" w:rsidP="00490B3C">
      <w:pPr>
        <w:pStyle w:val="paragraph"/>
        <w:spacing w:before="0" w:beforeAutospacing="0" w:after="0" w:afterAutospacing="0"/>
        <w:textAlignment w:val="baseline"/>
        <w:rPr>
          <w:rStyle w:val="normaltextrun"/>
          <w:rFonts w:ascii="Cambria" w:hAnsi="Cambria" w:cstheme="minorHAnsi"/>
          <w:i/>
          <w:iCs/>
        </w:rPr>
      </w:pPr>
    </w:p>
    <w:p w14:paraId="70656460" w14:textId="32396FBA" w:rsidR="00321613" w:rsidRPr="005E1342" w:rsidRDefault="002C2AD4" w:rsidP="00321613">
      <w:pPr>
        <w:pStyle w:val="paragraph"/>
        <w:spacing w:before="0" w:beforeAutospacing="0" w:after="0" w:afterAutospacing="0"/>
        <w:textAlignment w:val="baseline"/>
        <w:rPr>
          <w:rFonts w:ascii="Cambria" w:hAnsi="Cambria" w:cstheme="minorHAnsi"/>
          <w:b/>
          <w:bCs/>
          <w:i/>
          <w:iCs/>
        </w:rPr>
      </w:pPr>
      <w:bookmarkStart w:id="2" w:name="_Hlk151309776"/>
      <w:r w:rsidRPr="005E1342">
        <w:rPr>
          <w:rStyle w:val="normaltextrun"/>
          <w:rFonts w:ascii="Cambria" w:hAnsi="Cambria" w:cstheme="minorHAnsi"/>
          <w:b/>
          <w:bCs/>
        </w:rPr>
        <w:t>Virtual Hybrid</w:t>
      </w:r>
      <w:r w:rsidR="00A03ED9" w:rsidRPr="005E1342">
        <w:rPr>
          <w:rStyle w:val="normaltextrun"/>
          <w:rFonts w:ascii="Cambria" w:hAnsi="Cambria" w:cstheme="minorHAnsi"/>
          <w:b/>
          <w:bCs/>
        </w:rPr>
        <w:t xml:space="preserve"> </w:t>
      </w:r>
      <w:r w:rsidR="00490B3C" w:rsidRPr="005E1342">
        <w:rPr>
          <w:rStyle w:val="normaltextrun"/>
          <w:rFonts w:ascii="Cambria" w:hAnsi="Cambria" w:cstheme="minorHAnsi"/>
          <w:b/>
          <w:bCs/>
        </w:rPr>
        <w:t>ESL c</w:t>
      </w:r>
      <w:r w:rsidR="00490B3C" w:rsidRPr="005E1342">
        <w:rPr>
          <w:rStyle w:val="eop"/>
          <w:rFonts w:ascii="Cambria" w:hAnsi="Cambria" w:cstheme="minorHAnsi"/>
          <w:b/>
          <w:bCs/>
        </w:rPr>
        <w:t>ourse syllabus:</w:t>
      </w:r>
      <w:bookmarkEnd w:id="1"/>
      <w:bookmarkEnd w:id="2"/>
      <w:r w:rsidR="00490B3C" w:rsidRPr="005E1342">
        <w:rPr>
          <w:rStyle w:val="eop"/>
          <w:rFonts w:ascii="Cambria" w:hAnsi="Cambria" w:cstheme="minorHAnsi"/>
          <w:b/>
          <w:bCs/>
        </w:rPr>
        <w:t xml:space="preserve"> </w:t>
      </w:r>
    </w:p>
    <w:p w14:paraId="4C9CDC3D" w14:textId="2E1E33C1" w:rsidR="00144252" w:rsidRPr="00006C67" w:rsidRDefault="00316AFF" w:rsidP="00553AA9">
      <w:pPr>
        <w:pStyle w:val="paragraph"/>
        <w:spacing w:before="0" w:beforeAutospacing="0" w:after="0" w:afterAutospacing="0"/>
        <w:textAlignment w:val="baseline"/>
        <w:rPr>
          <w:rStyle w:val="normaltextrun"/>
          <w:rFonts w:ascii="Cambria" w:hAnsi="Cambria" w:cstheme="minorHAnsi"/>
        </w:rPr>
      </w:pPr>
      <w:r w:rsidRPr="00006C67">
        <w:rPr>
          <w:rStyle w:val="normaltextrun"/>
          <w:rFonts w:ascii="Cambria" w:hAnsi="Cambria" w:cstheme="minorHAnsi"/>
        </w:rPr>
        <w:t xml:space="preserve">ESL course number and title: </w:t>
      </w:r>
      <w:r w:rsidR="00144252" w:rsidRPr="00006C67">
        <w:rPr>
          <w:rStyle w:val="normaltextrun"/>
          <w:rFonts w:ascii="Cambria" w:hAnsi="Cambria" w:cstheme="minorHAnsi"/>
        </w:rPr>
        <w:t xml:space="preserve">ESL </w:t>
      </w:r>
      <w:r w:rsidR="00114225" w:rsidRPr="00006C67">
        <w:rPr>
          <w:rStyle w:val="normaltextrun"/>
          <w:rFonts w:ascii="Cambria" w:hAnsi="Cambria" w:cstheme="minorHAnsi"/>
        </w:rPr>
        <w:t>4</w:t>
      </w:r>
      <w:r w:rsidR="00932F56" w:rsidRPr="00006C67">
        <w:rPr>
          <w:rStyle w:val="normaltextrun"/>
          <w:rFonts w:ascii="Cambria" w:hAnsi="Cambria" w:cstheme="minorHAnsi"/>
        </w:rPr>
        <w:t>91</w:t>
      </w:r>
      <w:r w:rsidR="00144252" w:rsidRPr="00006C67">
        <w:rPr>
          <w:rStyle w:val="normaltextrun"/>
          <w:rFonts w:ascii="Cambria" w:hAnsi="Cambria" w:cstheme="minorHAnsi"/>
        </w:rPr>
        <w:t xml:space="preserve">, </w:t>
      </w:r>
      <w:r w:rsidR="00932F56" w:rsidRPr="00006C67">
        <w:rPr>
          <w:rStyle w:val="normaltextrun"/>
          <w:rFonts w:ascii="Cambria" w:hAnsi="Cambria" w:cstheme="minorHAnsi"/>
        </w:rPr>
        <w:t>Advanced Grammar Review and Essay Writing</w:t>
      </w:r>
    </w:p>
    <w:p w14:paraId="61716EC4" w14:textId="77777777" w:rsidR="0025508E" w:rsidRDefault="0025508E" w:rsidP="0025508E">
      <w:pPr>
        <w:pStyle w:val="paragraph"/>
        <w:spacing w:before="0" w:beforeAutospacing="0" w:after="0" w:afterAutospacing="0"/>
        <w:textAlignment w:val="baseline"/>
        <w:rPr>
          <w:rStyle w:val="normaltextrun"/>
          <w:rFonts w:ascii="Cambria" w:hAnsi="Cambria" w:cstheme="minorHAnsi"/>
          <w:highlight w:val="yellow"/>
        </w:rPr>
      </w:pPr>
      <w:r w:rsidRPr="00006C67">
        <w:rPr>
          <w:rStyle w:val="normaltextrun"/>
          <w:rFonts w:ascii="Cambria" w:hAnsi="Cambria" w:cstheme="minorHAnsi"/>
          <w:highlight w:val="yellow"/>
        </w:rPr>
        <w:t>Section number:</w:t>
      </w:r>
    </w:p>
    <w:p w14:paraId="4380F529" w14:textId="4F497BDB" w:rsidR="002C2AD4" w:rsidRDefault="002C2AD4" w:rsidP="002C2AD4">
      <w:pPr>
        <w:pStyle w:val="paragraph"/>
        <w:spacing w:before="0" w:beforeAutospacing="0" w:after="0" w:afterAutospacing="0"/>
        <w:textAlignment w:val="baseline"/>
        <w:rPr>
          <w:rStyle w:val="normaltextrun"/>
          <w:rFonts w:ascii="Cambria" w:hAnsi="Cambria" w:cstheme="minorHAnsi"/>
          <w:highlight w:val="yellow"/>
        </w:rPr>
      </w:pPr>
      <w:r>
        <w:rPr>
          <w:rStyle w:val="normaltextrun"/>
          <w:rFonts w:ascii="Cambria" w:hAnsi="Cambria" w:cstheme="minorHAnsi"/>
          <w:highlight w:val="yellow"/>
        </w:rPr>
        <w:t xml:space="preserve">Zoom meeting days and times (for </w:t>
      </w:r>
      <w:r w:rsidR="005E1342">
        <w:rPr>
          <w:rStyle w:val="normaltextrun"/>
          <w:rFonts w:ascii="Cambria" w:hAnsi="Cambria" w:cstheme="minorHAnsi"/>
          <w:highlight w:val="yellow"/>
        </w:rPr>
        <w:t xml:space="preserve">virtual </w:t>
      </w:r>
      <w:r>
        <w:rPr>
          <w:rStyle w:val="normaltextrun"/>
          <w:rFonts w:ascii="Cambria" w:hAnsi="Cambria" w:cstheme="minorHAnsi"/>
          <w:highlight w:val="yellow"/>
        </w:rPr>
        <w:t>hybrid):</w:t>
      </w:r>
    </w:p>
    <w:p w14:paraId="10E12202" w14:textId="77777777" w:rsidR="0025508E" w:rsidRPr="00006C67" w:rsidRDefault="0025508E" w:rsidP="0025508E">
      <w:pPr>
        <w:pStyle w:val="paragraph"/>
        <w:spacing w:before="0" w:beforeAutospacing="0" w:after="0" w:afterAutospacing="0"/>
        <w:textAlignment w:val="baseline"/>
        <w:rPr>
          <w:rStyle w:val="normaltextrun"/>
          <w:rFonts w:ascii="Cambria" w:hAnsi="Cambria" w:cstheme="minorHAnsi"/>
          <w:highlight w:val="yellow"/>
        </w:rPr>
      </w:pPr>
      <w:r w:rsidRPr="00006C67">
        <w:rPr>
          <w:rStyle w:val="normaltextrun"/>
          <w:rFonts w:ascii="Cambria" w:hAnsi="Cambria" w:cstheme="minorHAnsi"/>
          <w:highlight w:val="yellow"/>
        </w:rPr>
        <w:t xml:space="preserve">Instructor’s name:                           </w:t>
      </w:r>
    </w:p>
    <w:p w14:paraId="27E25230" w14:textId="77777777" w:rsidR="0025508E" w:rsidRPr="00006C67" w:rsidRDefault="0025508E" w:rsidP="0025508E">
      <w:pPr>
        <w:pStyle w:val="paragraph"/>
        <w:spacing w:before="0" w:beforeAutospacing="0" w:after="0" w:afterAutospacing="0"/>
        <w:textAlignment w:val="baseline"/>
        <w:rPr>
          <w:rStyle w:val="normaltextrun"/>
          <w:rFonts w:ascii="Cambria" w:hAnsi="Cambria" w:cstheme="minorHAnsi"/>
        </w:rPr>
      </w:pPr>
      <w:r w:rsidRPr="00006C67">
        <w:rPr>
          <w:rStyle w:val="normaltextrun"/>
          <w:rFonts w:ascii="Cambria" w:hAnsi="Cambria" w:cstheme="minorHAnsi"/>
          <w:highlight w:val="yellow"/>
        </w:rPr>
        <w:t>Instructor’s email address:</w:t>
      </w:r>
      <w:r w:rsidRPr="00006C67">
        <w:rPr>
          <w:rStyle w:val="normaltextrun"/>
          <w:rFonts w:ascii="Cambria" w:hAnsi="Cambria" w:cstheme="minorHAnsi"/>
        </w:rPr>
        <w:t xml:space="preserve">    </w:t>
      </w:r>
      <w:r w:rsidRPr="00006C67">
        <w:rPr>
          <w:rStyle w:val="eop"/>
          <w:rFonts w:ascii="Cambria" w:hAnsi="Cambria" w:cstheme="minorHAnsi"/>
        </w:rPr>
        <w:t> </w:t>
      </w:r>
      <w:bookmarkStart w:id="3" w:name="_Hlk79793312"/>
      <w:bookmarkStart w:id="4" w:name="_Hlk89623331"/>
      <w:bookmarkStart w:id="5" w:name="_Hlk134492976"/>
    </w:p>
    <w:p w14:paraId="3077BC67" w14:textId="77777777" w:rsidR="0025508E" w:rsidRPr="00A03ED9" w:rsidRDefault="0025508E" w:rsidP="0025508E">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4E84DC83" w14:textId="77777777" w:rsidR="0039791E" w:rsidRPr="003B204B" w:rsidRDefault="0039791E" w:rsidP="0039791E">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5A0C64A8" w14:textId="77777777" w:rsidR="0039791E" w:rsidRPr="003B204B" w:rsidRDefault="0039791E" w:rsidP="0039791E">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287E5D6B" w14:textId="77777777" w:rsidR="0039791E" w:rsidRPr="003B204B" w:rsidRDefault="0039791E" w:rsidP="0039791E">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2D2AA4A" w14:textId="77777777" w:rsidR="0039791E" w:rsidRPr="003B204B" w:rsidRDefault="0039791E" w:rsidP="0039791E">
      <w:pPr>
        <w:pStyle w:val="paragraph"/>
        <w:tabs>
          <w:tab w:val="left" w:pos="9900"/>
        </w:tabs>
        <w:spacing w:before="0" w:beforeAutospacing="0" w:after="0" w:afterAutospacing="0"/>
        <w:textAlignment w:val="baseline"/>
        <w:rPr>
          <w:rStyle w:val="normaltextrun"/>
          <w:rFonts w:ascii="Cambria" w:hAnsi="Cambria" w:cs="Arial"/>
        </w:rPr>
      </w:pPr>
    </w:p>
    <w:p w14:paraId="36DB993F" w14:textId="77777777" w:rsidR="0039791E" w:rsidRPr="003B204B" w:rsidRDefault="0039791E" w:rsidP="0039791E">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2192E0DA" w14:textId="77777777" w:rsidR="0039791E" w:rsidRPr="003B204B" w:rsidRDefault="0039791E" w:rsidP="0039791E">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1AC8D24E" w14:textId="77777777" w:rsidR="0039791E" w:rsidRDefault="0039791E" w:rsidP="0039791E">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2538BC46" w14:textId="77777777" w:rsidR="0039791E" w:rsidRDefault="0039791E" w:rsidP="0039791E">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0C9B9D47" w14:textId="77777777" w:rsidR="0039791E" w:rsidRDefault="0039791E" w:rsidP="0039791E">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D5F761A" w14:textId="4B85507C" w:rsidR="00D77A5D" w:rsidRPr="00A03ED9" w:rsidRDefault="00D77A5D"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572F4560" w:rsidR="00D77A5D" w:rsidRPr="00A03ED9"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A03ED9">
        <w:rPr>
          <w:rStyle w:val="normaltextrun"/>
          <w:rFonts w:ascii="Cambria" w:hAnsi="Cambria" w:cstheme="minorHAnsi"/>
          <w:b/>
          <w:bCs/>
          <w:highlight w:val="yellow"/>
        </w:rPr>
        <w:t>Cen</w:t>
      </w:r>
      <w:r w:rsidR="00A41DF3">
        <w:rPr>
          <w:rStyle w:val="normaltextrun"/>
          <w:rFonts w:ascii="Cambria" w:hAnsi="Cambria" w:cstheme="minorHAnsi"/>
          <w:b/>
          <w:bCs/>
          <w:highlight w:val="yellow"/>
        </w:rPr>
        <w:t>s</w:t>
      </w:r>
      <w:r w:rsidRPr="00A03ED9">
        <w:rPr>
          <w:rStyle w:val="normaltextrun"/>
          <w:rFonts w:ascii="Cambria" w:hAnsi="Cambria" w:cstheme="minorHAnsi"/>
          <w:b/>
          <w:bCs/>
          <w:highlight w:val="yellow"/>
        </w:rPr>
        <w:t>us 1 date:</w:t>
      </w:r>
    </w:p>
    <w:p w14:paraId="551E5EC1" w14:textId="77777777" w:rsidR="00D77A5D" w:rsidRPr="00A03ED9" w:rsidRDefault="00D77A5D" w:rsidP="00D77A5D">
      <w:pPr>
        <w:pStyle w:val="paragraph"/>
        <w:spacing w:before="0" w:beforeAutospacing="0" w:after="0" w:afterAutospacing="0"/>
        <w:textAlignment w:val="baseline"/>
        <w:rPr>
          <w:rStyle w:val="eop"/>
          <w:rFonts w:ascii="Cambria" w:hAnsi="Cambria" w:cstheme="minorHAnsi"/>
          <w:b/>
          <w:bCs/>
        </w:rPr>
      </w:pPr>
      <w:r w:rsidRPr="00A03ED9">
        <w:rPr>
          <w:rStyle w:val="normaltextrun"/>
          <w:rFonts w:ascii="Cambria" w:hAnsi="Cambria" w:cstheme="minorHAnsi"/>
          <w:b/>
          <w:bCs/>
          <w:highlight w:val="yellow"/>
        </w:rPr>
        <w:t>Census 2 date:</w:t>
      </w:r>
      <w:r w:rsidRPr="00A03ED9">
        <w:rPr>
          <w:rStyle w:val="normaltextrun"/>
          <w:rFonts w:ascii="Cambria" w:hAnsi="Cambria" w:cstheme="minorHAnsi"/>
          <w:b/>
          <w:bCs/>
        </w:rPr>
        <w:t>          </w:t>
      </w:r>
      <w:r w:rsidRPr="00A03ED9">
        <w:rPr>
          <w:rStyle w:val="eop"/>
          <w:rFonts w:ascii="Cambria" w:hAnsi="Cambria" w:cstheme="minorHAnsi"/>
          <w:b/>
          <w:bCs/>
        </w:rPr>
        <w:t>    </w:t>
      </w:r>
    </w:p>
    <w:p w14:paraId="19E75E0F" w14:textId="77777777" w:rsidR="00D77A5D" w:rsidRPr="00A03ED9"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7AB2E67A" w:rsidR="00553AA9" w:rsidRPr="00A03ED9" w:rsidRDefault="00553AA9" w:rsidP="00553AA9">
      <w:pPr>
        <w:pStyle w:val="paragraph"/>
        <w:spacing w:before="0" w:beforeAutospacing="0" w:after="0" w:afterAutospacing="0"/>
        <w:textAlignment w:val="baseline"/>
        <w:rPr>
          <w:rFonts w:ascii="Cambria" w:hAnsi="Cambria" w:cstheme="minorHAnsi"/>
          <w:highlight w:val="yellow"/>
        </w:rPr>
      </w:pPr>
      <w:r w:rsidRPr="00A03ED9">
        <w:rPr>
          <w:rStyle w:val="normaltextrun"/>
          <w:rFonts w:ascii="Cambria" w:hAnsi="Cambria" w:cstheme="minorHAnsi"/>
          <w:b/>
          <w:bCs/>
        </w:rPr>
        <w:t>Welcome</w:t>
      </w:r>
      <w:r w:rsidR="00DC092F" w:rsidRPr="00A03ED9">
        <w:rPr>
          <w:rStyle w:val="normaltextrun"/>
          <w:rFonts w:ascii="Cambria" w:hAnsi="Cambria" w:cstheme="minorHAnsi"/>
          <w:b/>
          <w:bCs/>
        </w:rPr>
        <w:t>:</w:t>
      </w:r>
      <w:r w:rsidR="007C38E6" w:rsidRPr="00A03ED9">
        <w:rPr>
          <w:rStyle w:val="normaltextrun"/>
          <w:rFonts w:ascii="Cambria" w:hAnsi="Cambria" w:cstheme="minorHAnsi"/>
          <w:b/>
          <w:bCs/>
        </w:rPr>
        <w:t xml:space="preserve"> </w:t>
      </w:r>
      <w:r w:rsidR="00656EF4" w:rsidRPr="00A03ED9">
        <w:rPr>
          <w:rStyle w:val="normaltextrun"/>
          <w:rFonts w:ascii="Cambria" w:hAnsi="Cambria" w:cstheme="minorHAnsi"/>
          <w:i/>
          <w:iCs/>
          <w:highlight w:val="yellow"/>
        </w:rPr>
        <w:t>Example</w:t>
      </w:r>
    </w:p>
    <w:p w14:paraId="0D26F6BE" w14:textId="403E545F" w:rsidR="00AB717E" w:rsidRPr="00A03ED9" w:rsidRDefault="00AB717E" w:rsidP="00AB717E">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A03ED9"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6F0813CA" w:rsidR="006F7C22" w:rsidRPr="00A03ED9"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A03ED9">
        <w:rPr>
          <w:rStyle w:val="normaltextrun"/>
          <w:rFonts w:ascii="Cambria" w:hAnsi="Cambria" w:cstheme="minorHAnsi"/>
          <w:b/>
          <w:bCs/>
        </w:rPr>
        <w:t>COVID-19</w:t>
      </w:r>
      <w:r w:rsidR="0092669A" w:rsidRPr="00A03ED9">
        <w:rPr>
          <w:rStyle w:val="normaltextrun"/>
          <w:rFonts w:ascii="Cambria" w:hAnsi="Cambria" w:cstheme="minorHAnsi"/>
          <w:b/>
          <w:bCs/>
        </w:rPr>
        <w:t>:</w:t>
      </w:r>
    </w:p>
    <w:p w14:paraId="3A02D878" w14:textId="6EF71FE2" w:rsidR="008F392B" w:rsidRPr="00A03ED9" w:rsidRDefault="008F392B" w:rsidP="00AB717E">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rPr>
        <w:t xml:space="preserve">Students will need to </w:t>
      </w:r>
      <w:r w:rsidR="004F4525" w:rsidRPr="00A03ED9">
        <w:rPr>
          <w:rStyle w:val="normaltextrun"/>
          <w:rFonts w:ascii="Cambria" w:hAnsi="Cambria" w:cstheme="minorHAnsi"/>
        </w:rPr>
        <w:t>comply with</w:t>
      </w:r>
      <w:r w:rsidR="009E5201" w:rsidRPr="00A03ED9">
        <w:rPr>
          <w:rStyle w:val="normaltextrun"/>
          <w:rFonts w:ascii="Cambria" w:hAnsi="Cambria" w:cstheme="minorHAnsi"/>
        </w:rPr>
        <w:t xml:space="preserve"> all</w:t>
      </w:r>
      <w:r w:rsidRPr="00A03ED9">
        <w:rPr>
          <w:rStyle w:val="normaltextrun"/>
          <w:rFonts w:ascii="Cambria" w:hAnsi="Cambria" w:cstheme="minorHAnsi"/>
        </w:rPr>
        <w:t xml:space="preserve"> </w:t>
      </w:r>
      <w:r w:rsidR="002B4734" w:rsidRPr="00A03ED9">
        <w:rPr>
          <w:rStyle w:val="normaltextrun"/>
          <w:rFonts w:ascii="Cambria" w:hAnsi="Cambria" w:cstheme="minorHAnsi"/>
        </w:rPr>
        <w:t xml:space="preserve">school </w:t>
      </w:r>
      <w:r w:rsidRPr="00A03ED9">
        <w:rPr>
          <w:rStyle w:val="normaltextrun"/>
          <w:rFonts w:ascii="Cambria" w:hAnsi="Cambria" w:cstheme="minorHAnsi"/>
        </w:rPr>
        <w:t>policies</w:t>
      </w:r>
      <w:r w:rsidR="002B4734" w:rsidRPr="00A03ED9">
        <w:rPr>
          <w:rStyle w:val="normaltextrun"/>
          <w:rFonts w:ascii="Cambria" w:hAnsi="Cambria" w:cstheme="minorHAnsi"/>
        </w:rPr>
        <w:t>, procedures,</w:t>
      </w:r>
      <w:r w:rsidRPr="00A03ED9">
        <w:rPr>
          <w:rStyle w:val="normaltextrun"/>
          <w:rFonts w:ascii="Cambria" w:hAnsi="Cambria" w:cstheme="minorHAnsi"/>
        </w:rPr>
        <w:t xml:space="preserve"> and requirements </w:t>
      </w:r>
      <w:r w:rsidR="002B4734" w:rsidRPr="00A03ED9">
        <w:rPr>
          <w:rStyle w:val="normaltextrun"/>
          <w:rFonts w:ascii="Cambria" w:hAnsi="Cambria" w:cstheme="minorHAnsi"/>
        </w:rPr>
        <w:t xml:space="preserve">regarding COVID-19 from </w:t>
      </w:r>
      <w:r w:rsidRPr="00A03ED9">
        <w:rPr>
          <w:rStyle w:val="normaltextrun"/>
          <w:rFonts w:ascii="Cambria" w:hAnsi="Cambria" w:cstheme="minorHAnsi"/>
        </w:rPr>
        <w:t>Rancho Santiago Community College District</w:t>
      </w:r>
      <w:r w:rsidR="002B4734" w:rsidRPr="00A03ED9">
        <w:rPr>
          <w:rStyle w:val="normaltextrun"/>
          <w:rFonts w:ascii="Cambria" w:hAnsi="Cambria" w:cstheme="minorHAnsi"/>
        </w:rPr>
        <w:t>, Santa Ana College, and Santa Ana College School of Continuing Education.</w:t>
      </w:r>
    </w:p>
    <w:bookmarkEnd w:id="10"/>
    <w:p w14:paraId="35EB548A" w14:textId="38272F83" w:rsidR="00363A32" w:rsidRPr="00A03ED9" w:rsidRDefault="00363A32" w:rsidP="00363A32">
      <w:pPr>
        <w:pStyle w:val="paragraph"/>
        <w:spacing w:before="0" w:beforeAutospacing="0" w:after="0" w:afterAutospacing="0"/>
        <w:textAlignment w:val="baseline"/>
        <w:rPr>
          <w:rFonts w:ascii="Cambria" w:hAnsi="Cambria" w:cstheme="minorHAnsi"/>
        </w:rPr>
      </w:pPr>
    </w:p>
    <w:p w14:paraId="656F6256" w14:textId="489FBFC3" w:rsidR="00AD6B65" w:rsidRPr="00A03ED9" w:rsidRDefault="00841CB9" w:rsidP="00363A32">
      <w:pPr>
        <w:pStyle w:val="paragraph"/>
        <w:spacing w:before="0" w:beforeAutospacing="0" w:after="0" w:afterAutospacing="0"/>
        <w:textAlignment w:val="baseline"/>
        <w:rPr>
          <w:rFonts w:ascii="Cambria" w:hAnsi="Cambria" w:cstheme="minorHAnsi"/>
          <w:b/>
          <w:bCs/>
        </w:rPr>
      </w:pPr>
      <w:r w:rsidRPr="00A03ED9">
        <w:rPr>
          <w:rFonts w:ascii="Cambria" w:hAnsi="Cambria" w:cstheme="minorHAnsi"/>
          <w:b/>
          <w:bCs/>
        </w:rPr>
        <w:t>L</w:t>
      </w:r>
      <w:r w:rsidR="00BE5812" w:rsidRPr="00A03ED9">
        <w:rPr>
          <w:rFonts w:ascii="Cambria" w:hAnsi="Cambria" w:cstheme="minorHAnsi"/>
          <w:b/>
          <w:bCs/>
        </w:rPr>
        <w:t xml:space="preserve">earning </w:t>
      </w:r>
      <w:r w:rsidR="00565814" w:rsidRPr="00A03ED9">
        <w:rPr>
          <w:rFonts w:ascii="Cambria" w:hAnsi="Cambria" w:cstheme="minorHAnsi"/>
          <w:b/>
          <w:bCs/>
        </w:rPr>
        <w:t>E</w:t>
      </w:r>
      <w:r w:rsidR="00AD6B65" w:rsidRPr="00A03ED9">
        <w:rPr>
          <w:rFonts w:ascii="Cambria" w:hAnsi="Cambria" w:cstheme="minorHAnsi"/>
          <w:b/>
          <w:bCs/>
        </w:rPr>
        <w:t>nvironment:</w:t>
      </w:r>
      <w:r w:rsidR="00AC1243" w:rsidRPr="00A03ED9">
        <w:rPr>
          <w:rFonts w:ascii="Cambria" w:hAnsi="Cambria" w:cstheme="minorHAnsi"/>
          <w:b/>
          <w:bCs/>
        </w:rPr>
        <w:t xml:space="preserve"> </w:t>
      </w:r>
    </w:p>
    <w:p w14:paraId="22F915E1" w14:textId="77777777" w:rsidR="00A33C70" w:rsidRPr="00A03ED9" w:rsidRDefault="00A33C70" w:rsidP="00A33C70">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A03ED9" w:rsidRDefault="00BE5812" w:rsidP="00553AA9">
      <w:pPr>
        <w:pStyle w:val="paragraph"/>
        <w:spacing w:before="0" w:beforeAutospacing="0" w:after="0" w:afterAutospacing="0"/>
        <w:textAlignment w:val="baseline"/>
        <w:rPr>
          <w:rStyle w:val="normaltextrun"/>
          <w:rFonts w:ascii="Cambria" w:hAnsi="Cambria" w:cstheme="minorHAnsi"/>
          <w:b/>
          <w:bCs/>
        </w:rPr>
      </w:pPr>
    </w:p>
    <w:p w14:paraId="37088AEB" w14:textId="65BF1741" w:rsidR="006F5E70" w:rsidRPr="00006C67" w:rsidRDefault="006F5E70" w:rsidP="006F5E70">
      <w:pPr>
        <w:rPr>
          <w:rStyle w:val="normaltextrun"/>
          <w:rFonts w:ascii="Cambria" w:hAnsi="Cambria" w:cstheme="minorHAnsi"/>
          <w:i/>
          <w:iCs/>
          <w:sz w:val="20"/>
          <w:szCs w:val="20"/>
        </w:rPr>
      </w:pPr>
      <w:bookmarkStart w:id="11" w:name="_Hlk185537148"/>
      <w:bookmarkStart w:id="12" w:name="_Hlk79843971"/>
      <w:r w:rsidRPr="00A03ED9">
        <w:rPr>
          <w:rStyle w:val="normaltextrun"/>
          <w:rFonts w:ascii="Cambria" w:hAnsi="Cambria" w:cstheme="minorHAnsi"/>
          <w:b/>
          <w:bCs/>
          <w:sz w:val="24"/>
          <w:szCs w:val="24"/>
        </w:rPr>
        <w:t xml:space="preserve">ESL Department Artificial Intelligence (AI) Policy:                                                                             </w:t>
      </w:r>
      <w:r w:rsidR="00365A5E" w:rsidRPr="00A03ED9">
        <w:rPr>
          <w:rStyle w:val="normaltextrun"/>
          <w:rFonts w:ascii="Cambria" w:hAnsi="Cambria" w:cstheme="minorHAnsi"/>
          <w:b/>
          <w:bCs/>
          <w:sz w:val="24"/>
          <w:szCs w:val="24"/>
        </w:rPr>
        <w:t xml:space="preserve">       </w:t>
      </w:r>
      <w:r w:rsidRPr="00A03ED9">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006C67" w:rsidRPr="00006C67">
        <w:rPr>
          <w:rStyle w:val="normaltextrun"/>
          <w:rFonts w:ascii="Cambria" w:hAnsi="Cambria" w:cstheme="minorHAnsi"/>
          <w:sz w:val="20"/>
          <w:szCs w:val="20"/>
        </w:rPr>
        <w:t>Source:</w:t>
      </w:r>
      <w:r w:rsidR="00006C67" w:rsidRPr="00006C67">
        <w:rPr>
          <w:rStyle w:val="normaltextrun"/>
          <w:rFonts w:ascii="Cambria" w:hAnsi="Cambria" w:cstheme="minorHAnsi"/>
          <w:i/>
          <w:iCs/>
          <w:sz w:val="20"/>
          <w:szCs w:val="20"/>
        </w:rPr>
        <w:t xml:space="preserve"> </w:t>
      </w:r>
      <w:r w:rsidRPr="00006C67">
        <w:rPr>
          <w:rStyle w:val="normaltextrun"/>
          <w:rFonts w:ascii="Cambria" w:hAnsi="Cambria" w:cstheme="minorHAnsi"/>
          <w:i/>
          <w:iCs/>
          <w:sz w:val="20"/>
          <w:szCs w:val="20"/>
        </w:rPr>
        <w:t>ChatGPT, OpenAI, 4.0 mini</w:t>
      </w:r>
    </w:p>
    <w:bookmarkEnd w:id="11"/>
    <w:p w14:paraId="5FE356F3" w14:textId="77777777" w:rsidR="003C1B60" w:rsidRPr="000F71F7" w:rsidRDefault="003C1B60" w:rsidP="003C1B60">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2F8BA363" w14:textId="77777777" w:rsidR="003C1B60" w:rsidRPr="000F71F7" w:rsidRDefault="003C1B60" w:rsidP="003C1B60">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xml:space="preserve">. You can </w:t>
      </w:r>
      <w:r w:rsidRPr="000F71F7">
        <w:rPr>
          <w:rFonts w:ascii="Cambria" w:eastAsia="Times New Roman" w:hAnsi="Cambria" w:cs="Times New Roman"/>
          <w:color w:val="000000"/>
          <w:sz w:val="24"/>
          <w:szCs w:val="24"/>
        </w:rPr>
        <w:lastRenderedPageBreak/>
        <w:t>access the Zoom links through the TechConnect Zoom tab in the left navigation menu on Canvas.</w:t>
      </w:r>
    </w:p>
    <w:p w14:paraId="0A7C5C08" w14:textId="77777777" w:rsidR="003C1B60" w:rsidRDefault="003C1B60" w:rsidP="0021491A">
      <w:pPr>
        <w:pStyle w:val="paragraph"/>
        <w:spacing w:before="0" w:beforeAutospacing="0" w:after="0" w:afterAutospacing="0"/>
        <w:textAlignment w:val="baseline"/>
        <w:rPr>
          <w:rStyle w:val="normaltextrun"/>
          <w:rFonts w:ascii="Cambria" w:hAnsi="Cambria" w:cstheme="minorHAnsi"/>
          <w:b/>
          <w:bCs/>
        </w:rPr>
      </w:pPr>
    </w:p>
    <w:p w14:paraId="66D5ABD4" w14:textId="3F2506A2" w:rsidR="00ED0748" w:rsidRPr="00A03ED9" w:rsidRDefault="00553AA9" w:rsidP="0021491A">
      <w:pPr>
        <w:pStyle w:val="paragraph"/>
        <w:spacing w:before="0" w:beforeAutospacing="0" w:after="0" w:afterAutospacing="0"/>
        <w:textAlignment w:val="baseline"/>
        <w:rPr>
          <w:rFonts w:ascii="Cambria" w:hAnsi="Cambria" w:cstheme="minorHAnsi"/>
          <w:i/>
          <w:iCs/>
          <w:lang w:eastAsia="ko-KR"/>
        </w:rPr>
      </w:pPr>
      <w:r w:rsidRPr="00A03ED9">
        <w:rPr>
          <w:rStyle w:val="normaltextrun"/>
          <w:rFonts w:ascii="Cambria" w:hAnsi="Cambria" w:cstheme="minorHAnsi"/>
          <w:b/>
          <w:bCs/>
        </w:rPr>
        <w:t>Course Description:</w:t>
      </w:r>
      <w:r w:rsidRPr="00A03ED9">
        <w:rPr>
          <w:rStyle w:val="eop"/>
          <w:rFonts w:ascii="Cambria" w:hAnsi="Cambria" w:cstheme="minorHAnsi"/>
        </w:rPr>
        <w:t> </w:t>
      </w:r>
    </w:p>
    <w:p w14:paraId="20063523" w14:textId="61C8EC95" w:rsidR="00664F37" w:rsidRPr="00A03ED9" w:rsidRDefault="00932F56" w:rsidP="00932F56">
      <w:pPr>
        <w:pStyle w:val="paragraph"/>
        <w:spacing w:before="0" w:beforeAutospacing="0" w:after="0" w:afterAutospacing="0"/>
        <w:textAlignment w:val="baseline"/>
        <w:rPr>
          <w:rStyle w:val="normaltextrun"/>
          <w:rFonts w:ascii="Cambria" w:hAnsi="Cambria" w:cstheme="minorHAnsi"/>
          <w:b/>
          <w:bCs/>
        </w:rPr>
      </w:pPr>
      <w:bookmarkStart w:id="13" w:name="_Hlk79843983"/>
      <w:bookmarkEnd w:id="12"/>
      <w:r w:rsidRPr="00A03ED9">
        <w:rPr>
          <w:rFonts w:ascii="Cambria" w:eastAsiaTheme="minorHAnsi" w:hAnsi="Cambria" w:cstheme="minorHAnsi"/>
          <w:color w:val="000000"/>
        </w:rPr>
        <w:t>This course will provide intensive review and practice on essay writing. It will include topic/thesis statement and organization of complex ideas in body paragraphs by following essay models. The course will review adjective, noun, and adverb clauses, and parallelism in sentences. Five high school elective credits maybe awarded if students pass required course posttests/assessments with 80% or higher.</w:t>
      </w:r>
    </w:p>
    <w:p w14:paraId="5930C4D9" w14:textId="77777777" w:rsidR="00006C67" w:rsidRDefault="00006C67" w:rsidP="00ED0748">
      <w:pPr>
        <w:pStyle w:val="paragraph"/>
        <w:spacing w:before="0" w:beforeAutospacing="0" w:after="0" w:afterAutospacing="0"/>
        <w:textAlignment w:val="baseline"/>
        <w:rPr>
          <w:rStyle w:val="normaltextrun"/>
          <w:rFonts w:ascii="Cambria" w:hAnsi="Cambria" w:cstheme="minorHAnsi"/>
          <w:b/>
          <w:bCs/>
        </w:rPr>
      </w:pPr>
    </w:p>
    <w:p w14:paraId="738A98E8" w14:textId="6BEC0961" w:rsidR="00ED0748" w:rsidRPr="00A03ED9" w:rsidRDefault="00476ABF" w:rsidP="00ED0748">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b/>
          <w:bCs/>
        </w:rPr>
        <w:t>St</w:t>
      </w:r>
      <w:r w:rsidR="00553AA9" w:rsidRPr="00A03ED9">
        <w:rPr>
          <w:rStyle w:val="normaltextrun"/>
          <w:rFonts w:ascii="Cambria" w:hAnsi="Cambria" w:cstheme="minorHAnsi"/>
          <w:b/>
          <w:bCs/>
        </w:rPr>
        <w:t>udent Learning Outcomes:</w:t>
      </w:r>
      <w:bookmarkEnd w:id="13"/>
      <w:r w:rsidR="00802596" w:rsidRPr="00A03ED9">
        <w:rPr>
          <w:rStyle w:val="normaltextrun"/>
          <w:rFonts w:ascii="Cambria" w:hAnsi="Cambria" w:cstheme="minorHAnsi"/>
          <w:b/>
          <w:bCs/>
        </w:rPr>
        <w:t xml:space="preserve"> </w:t>
      </w:r>
      <w:r w:rsidR="00E17184" w:rsidRPr="00A03ED9">
        <w:rPr>
          <w:rStyle w:val="normaltextrun"/>
          <w:rFonts w:ascii="Cambria" w:hAnsi="Cambria" w:cstheme="minorHAnsi"/>
        </w:rPr>
        <w:t xml:space="preserve">After </w:t>
      </w:r>
      <w:r w:rsidR="006B2991" w:rsidRPr="00A03ED9">
        <w:rPr>
          <w:rStyle w:val="normaltextrun"/>
          <w:rFonts w:ascii="Cambria" w:hAnsi="Cambria" w:cstheme="minorHAnsi"/>
        </w:rPr>
        <w:t>passing</w:t>
      </w:r>
      <w:r w:rsidR="00E17184" w:rsidRPr="00A03ED9">
        <w:rPr>
          <w:rStyle w:val="normaltextrun"/>
          <w:rFonts w:ascii="Cambria" w:hAnsi="Cambria" w:cstheme="minorHAnsi"/>
        </w:rPr>
        <w:t xml:space="preserve"> this </w:t>
      </w:r>
      <w:r w:rsidR="00D26249" w:rsidRPr="00A03ED9">
        <w:rPr>
          <w:rStyle w:val="normaltextrun"/>
          <w:rFonts w:ascii="Cambria" w:hAnsi="Cambria" w:cstheme="minorHAnsi"/>
        </w:rPr>
        <w:t>course</w:t>
      </w:r>
      <w:r w:rsidR="00ED0748" w:rsidRPr="00A03ED9">
        <w:rPr>
          <w:rStyle w:val="normaltextrun"/>
          <w:rFonts w:ascii="Cambria" w:hAnsi="Cambria" w:cstheme="minorHAnsi"/>
        </w:rPr>
        <w:t>, students will be able to:</w:t>
      </w:r>
    </w:p>
    <w:p w14:paraId="6C42C893" w14:textId="47B9F280" w:rsidR="008A11D7" w:rsidRPr="00A03ED9" w:rsidRDefault="00932F56"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A03ED9">
        <w:rPr>
          <w:rFonts w:ascii="Cambria" w:hAnsi="Cambria" w:cs="Calibri"/>
          <w:color w:val="000000"/>
          <w:sz w:val="24"/>
          <w:szCs w:val="24"/>
        </w:rPr>
        <w:t>Use different essay models for drafting and developing writing</w:t>
      </w:r>
      <w:r w:rsidR="00664F37" w:rsidRPr="00A03ED9">
        <w:rPr>
          <w:rFonts w:ascii="Cambria" w:hAnsi="Cambria" w:cs="Calibri"/>
          <w:color w:val="000000"/>
          <w:sz w:val="24"/>
          <w:szCs w:val="24"/>
        </w:rPr>
        <w:t>.</w:t>
      </w:r>
    </w:p>
    <w:p w14:paraId="4398F1D1" w14:textId="0A76E49B" w:rsidR="00932F56" w:rsidRPr="00A03ED9" w:rsidRDefault="00932F56"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A03ED9">
        <w:rPr>
          <w:rFonts w:ascii="Cambria" w:hAnsi="Cambria" w:cs="Calibri"/>
          <w:color w:val="000000"/>
          <w:sz w:val="24"/>
          <w:szCs w:val="24"/>
        </w:rPr>
        <w:t>Write coherent body paragraphs for task, purpose, and audience.</w:t>
      </w:r>
    </w:p>
    <w:p w14:paraId="3BFF864D" w14:textId="77777777" w:rsidR="00EE1E07" w:rsidRPr="00A03ED9" w:rsidRDefault="00EE1E07" w:rsidP="0092669A">
      <w:pPr>
        <w:pStyle w:val="paragraph"/>
        <w:spacing w:before="0" w:beforeAutospacing="0" w:after="0" w:afterAutospacing="0"/>
        <w:textAlignment w:val="baseline"/>
        <w:rPr>
          <w:rStyle w:val="normaltextrun"/>
          <w:rFonts w:ascii="Cambria" w:hAnsi="Cambria" w:cstheme="minorHAnsi"/>
          <w:b/>
          <w:bCs/>
        </w:rPr>
      </w:pPr>
    </w:p>
    <w:p w14:paraId="572A14B4" w14:textId="3DD553E0" w:rsidR="002F335D" w:rsidRPr="00A03ED9" w:rsidRDefault="002F335D" w:rsidP="0092669A">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b/>
          <w:bCs/>
        </w:rPr>
        <w:t>Life Skills Categories:</w:t>
      </w:r>
      <w:r w:rsidRPr="00A03ED9">
        <w:rPr>
          <w:rStyle w:val="eop"/>
          <w:rFonts w:ascii="Cambria" w:hAnsi="Cambria" w:cstheme="minorHAnsi"/>
        </w:rPr>
        <w:t> </w:t>
      </w:r>
      <w:r w:rsidRPr="00A03ED9">
        <w:rPr>
          <w:rStyle w:val="normaltextrun"/>
          <w:rFonts w:ascii="Cambria" w:hAnsi="Cambria" w:cstheme="minorHAnsi"/>
        </w:rPr>
        <w:t>Students will learn English in these conte</w:t>
      </w:r>
      <w:r w:rsidR="00946D81" w:rsidRPr="00A03ED9">
        <w:rPr>
          <w:rStyle w:val="normaltextrun"/>
          <w:rFonts w:ascii="Cambria" w:hAnsi="Cambria" w:cstheme="minorHAnsi"/>
        </w:rPr>
        <w:t>nt areas</w:t>
      </w:r>
      <w:r w:rsidRPr="00A03ED9">
        <w:rPr>
          <w:rStyle w:val="normaltextrun"/>
          <w:rFonts w:ascii="Cambria" w:hAnsi="Cambria" w:cstheme="minorHAnsi"/>
        </w:rPr>
        <w:t>:</w:t>
      </w:r>
    </w:p>
    <w:p w14:paraId="0469259F" w14:textId="77777777" w:rsidR="002F335D" w:rsidRPr="00A03ED9" w:rsidRDefault="002F335D" w:rsidP="0092669A">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 xml:space="preserve">Basic Communication </w:t>
      </w:r>
    </w:p>
    <w:p w14:paraId="50D4EB46" w14:textId="77777777" w:rsidR="002F335D" w:rsidRPr="00A03ED9" w:rsidRDefault="002F335D" w:rsidP="0092669A">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Consumer Economics</w:t>
      </w:r>
    </w:p>
    <w:p w14:paraId="1352C435" w14:textId="77777777" w:rsidR="002F335D" w:rsidRPr="00A03ED9" w:rsidRDefault="002F335D" w:rsidP="002F335D">
      <w:pPr>
        <w:pStyle w:val="paragraph"/>
        <w:numPr>
          <w:ilvl w:val="0"/>
          <w:numId w:val="12"/>
        </w:numPr>
        <w:spacing w:after="0"/>
        <w:ind w:left="720" w:hanging="360"/>
        <w:textAlignment w:val="baseline"/>
        <w:rPr>
          <w:rStyle w:val="normaltextrun"/>
          <w:rFonts w:ascii="Cambria" w:hAnsi="Cambria" w:cstheme="minorHAnsi"/>
        </w:rPr>
      </w:pPr>
      <w:r w:rsidRPr="00A03ED9">
        <w:rPr>
          <w:rStyle w:val="normaltextrun"/>
          <w:rFonts w:ascii="Cambria" w:hAnsi="Cambria" w:cstheme="minorHAnsi"/>
        </w:rPr>
        <w:t>Community Resources</w:t>
      </w:r>
    </w:p>
    <w:p w14:paraId="693DEEAE" w14:textId="77777777" w:rsidR="002F335D" w:rsidRPr="00A03ED9" w:rsidRDefault="002F335D" w:rsidP="002F335D">
      <w:pPr>
        <w:pStyle w:val="paragraph"/>
        <w:numPr>
          <w:ilvl w:val="0"/>
          <w:numId w:val="12"/>
        </w:numPr>
        <w:spacing w:after="0"/>
        <w:ind w:left="720" w:hanging="360"/>
        <w:textAlignment w:val="baseline"/>
        <w:rPr>
          <w:rStyle w:val="normaltextrun"/>
          <w:rFonts w:ascii="Cambria" w:hAnsi="Cambria" w:cstheme="minorHAnsi"/>
        </w:rPr>
      </w:pPr>
      <w:r w:rsidRPr="00A03ED9">
        <w:rPr>
          <w:rStyle w:val="normaltextrun"/>
          <w:rFonts w:ascii="Cambria" w:hAnsi="Cambria" w:cstheme="minorHAnsi"/>
        </w:rPr>
        <w:t>Health &amp; Safety</w:t>
      </w:r>
    </w:p>
    <w:p w14:paraId="07FA89B7" w14:textId="77777777" w:rsidR="002F335D" w:rsidRPr="00A03ED9" w:rsidRDefault="002F335D" w:rsidP="002F335D">
      <w:pPr>
        <w:pStyle w:val="paragraph"/>
        <w:numPr>
          <w:ilvl w:val="0"/>
          <w:numId w:val="12"/>
        </w:numPr>
        <w:spacing w:after="0"/>
        <w:ind w:left="720" w:hanging="360"/>
        <w:textAlignment w:val="baseline"/>
        <w:rPr>
          <w:rStyle w:val="normaltextrun"/>
          <w:rFonts w:ascii="Cambria" w:hAnsi="Cambria" w:cstheme="minorHAnsi"/>
        </w:rPr>
      </w:pPr>
      <w:r w:rsidRPr="00A03ED9">
        <w:rPr>
          <w:rStyle w:val="normaltextrun"/>
          <w:rFonts w:ascii="Cambria" w:hAnsi="Cambria" w:cstheme="minorHAnsi"/>
        </w:rPr>
        <w:t>Occupational Knowledge/Employment</w:t>
      </w:r>
    </w:p>
    <w:p w14:paraId="3181F8AA" w14:textId="0957CB15" w:rsidR="002F335D" w:rsidRPr="00A03ED9" w:rsidRDefault="002F335D" w:rsidP="002F335D">
      <w:pPr>
        <w:pStyle w:val="paragraph"/>
        <w:numPr>
          <w:ilvl w:val="0"/>
          <w:numId w:val="12"/>
        </w:numPr>
        <w:spacing w:after="0"/>
        <w:ind w:left="720" w:hanging="360"/>
        <w:textAlignment w:val="baseline"/>
        <w:rPr>
          <w:rStyle w:val="normaltextrun"/>
          <w:rFonts w:ascii="Cambria" w:hAnsi="Cambria" w:cstheme="minorHAnsi"/>
        </w:rPr>
      </w:pPr>
      <w:r w:rsidRPr="00A03ED9">
        <w:rPr>
          <w:rStyle w:val="normaltextrun"/>
          <w:rFonts w:ascii="Cambria" w:hAnsi="Cambria" w:cstheme="minorHAnsi"/>
        </w:rPr>
        <w:t>Government &amp; Law</w:t>
      </w:r>
    </w:p>
    <w:p w14:paraId="3A531B55" w14:textId="77777777" w:rsidR="00DD2D0F" w:rsidRPr="002575F5" w:rsidRDefault="00DD2D0F" w:rsidP="00DD2D0F">
      <w:pPr>
        <w:pStyle w:val="paragraph"/>
        <w:spacing w:before="0" w:beforeAutospacing="0" w:after="0" w:afterAutospacing="0"/>
        <w:textAlignment w:val="baseline"/>
        <w:rPr>
          <w:rFonts w:ascii="Cambria" w:hAnsi="Cambria" w:cs="Arial"/>
        </w:rPr>
      </w:pPr>
      <w:bookmarkStart w:id="14"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214C650C" w14:textId="77BC179A" w:rsidR="00DD2D0F" w:rsidRPr="002575F5" w:rsidRDefault="00DD2D0F" w:rsidP="00DD2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575B11">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575B11">
        <w:t xml:space="preserve"> </w:t>
      </w:r>
      <w:r w:rsidR="00575B11" w:rsidRPr="00575B11">
        <w:rPr>
          <w:rFonts w:ascii="Cambria" w:hAnsi="Cambria"/>
          <w:sz w:val="24"/>
          <w:szCs w:val="24"/>
        </w:rPr>
        <w:t>website for information</w:t>
      </w:r>
      <w:r>
        <w:rPr>
          <w:rFonts w:ascii="Cambria" w:hAnsi="Cambria" w:cs="Arial"/>
          <w:sz w:val="24"/>
          <w:szCs w:val="24"/>
          <w:lang w:eastAsia="ko-KR"/>
        </w:rPr>
        <w:t>.</w:t>
      </w:r>
    </w:p>
    <w:bookmarkEnd w:id="15"/>
    <w:bookmarkEnd w:id="16"/>
    <w:p w14:paraId="169DFDE7" w14:textId="797B9D07" w:rsidR="005A5C28" w:rsidRPr="005E1342" w:rsidRDefault="005A5C28" w:rsidP="00355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5E1342">
        <w:rPr>
          <w:rFonts w:ascii="Cambria" w:eastAsiaTheme="majorEastAsia" w:hAnsi="Cambria" w:cstheme="minorHAnsi"/>
          <w:b/>
          <w:bCs/>
          <w:sz w:val="24"/>
          <w:szCs w:val="24"/>
        </w:rPr>
        <w:t xml:space="preserve">Course Grades Awarded </w:t>
      </w:r>
      <w:r w:rsidR="006B16C2" w:rsidRPr="005E1342">
        <w:rPr>
          <w:rFonts w:ascii="Cambria" w:eastAsiaTheme="majorEastAsia" w:hAnsi="Cambria" w:cstheme="minorHAnsi"/>
          <w:b/>
          <w:bCs/>
          <w:sz w:val="24"/>
          <w:szCs w:val="24"/>
        </w:rPr>
        <w:t>Each</w:t>
      </w:r>
      <w:r w:rsidRPr="005E1342">
        <w:rPr>
          <w:rFonts w:ascii="Cambria" w:eastAsiaTheme="majorEastAsia" w:hAnsi="Cambria" w:cstheme="minorHAnsi"/>
          <w:b/>
          <w:bCs/>
          <w:sz w:val="24"/>
          <w:szCs w:val="24"/>
        </w:rPr>
        <w:t xml:space="preserve"> Semester/</w:t>
      </w:r>
      <w:r w:rsidR="0092669A" w:rsidRPr="005E1342">
        <w:rPr>
          <w:rFonts w:ascii="Cambria" w:eastAsiaTheme="majorEastAsia" w:hAnsi="Cambria" w:cstheme="minorHAnsi"/>
          <w:b/>
          <w:bCs/>
          <w:sz w:val="24"/>
          <w:szCs w:val="24"/>
        </w:rPr>
        <w:t xml:space="preserve">Summer </w:t>
      </w:r>
      <w:r w:rsidRPr="005E1342">
        <w:rPr>
          <w:rFonts w:ascii="Cambria" w:eastAsiaTheme="majorEastAsia" w:hAnsi="Cambria" w:cstheme="minorHAnsi"/>
          <w:b/>
          <w:bCs/>
          <w:sz w:val="24"/>
          <w:szCs w:val="24"/>
        </w:rPr>
        <w:t>Intersession:</w:t>
      </w:r>
    </w:p>
    <w:p w14:paraId="43338833" w14:textId="77777777" w:rsidR="00027ABB" w:rsidRPr="00A03ED9" w:rsidRDefault="00027ABB" w:rsidP="003555AD">
      <w:pPr>
        <w:shd w:val="clear" w:color="auto" w:fill="FFFFFF"/>
        <w:spacing w:after="0" w:line="240" w:lineRule="auto"/>
        <w:rPr>
          <w:rFonts w:ascii="Cambria" w:eastAsia="Times New Roman" w:hAnsi="Cambria" w:cstheme="minorHAnsi"/>
          <w:b/>
          <w:bCs/>
          <w:sz w:val="24"/>
          <w:szCs w:val="24"/>
        </w:rPr>
      </w:pPr>
      <w:r w:rsidRPr="00A03ED9">
        <w:rPr>
          <w:rFonts w:ascii="Cambria" w:eastAsia="Times New Roman" w:hAnsi="Cambria" w:cstheme="minorHAnsi"/>
          <w:b/>
          <w:bCs/>
          <w:sz w:val="24"/>
          <w:szCs w:val="24"/>
        </w:rPr>
        <w:t>COM* (Completed): </w:t>
      </w:r>
    </w:p>
    <w:p w14:paraId="2AFCEEFC" w14:textId="49474E93" w:rsidR="00027ABB" w:rsidRPr="00A03ED9" w:rsidRDefault="00027ABB" w:rsidP="003555AD">
      <w:pPr>
        <w:shd w:val="clear" w:color="auto" w:fill="FFFFFF"/>
        <w:spacing w:after="0" w:line="240" w:lineRule="auto"/>
        <w:rPr>
          <w:rFonts w:ascii="Cambria" w:eastAsia="Times New Roman" w:hAnsi="Cambria" w:cstheme="minorHAnsi"/>
          <w:sz w:val="24"/>
          <w:szCs w:val="24"/>
        </w:rPr>
      </w:pPr>
      <w:r w:rsidRPr="00A03ED9">
        <w:rPr>
          <w:rFonts w:ascii="Cambria" w:eastAsia="Times New Roman" w:hAnsi="Cambria" w:cstheme="minorHAnsi"/>
          <w:sz w:val="24"/>
          <w:szCs w:val="24"/>
        </w:rPr>
        <w:t>The student has demonstrated advanced proficiency in the learning outcomes of the course as evidenced by an average score of 80</w:t>
      </w:r>
      <w:r w:rsidR="0092669A" w:rsidRPr="00A03ED9">
        <w:rPr>
          <w:rFonts w:ascii="Cambria" w:eastAsia="Times New Roman" w:hAnsi="Cambria" w:cstheme="minorHAnsi"/>
          <w:sz w:val="24"/>
          <w:szCs w:val="24"/>
        </w:rPr>
        <w:t>%</w:t>
      </w:r>
      <w:r w:rsidRPr="00A03ED9">
        <w:rPr>
          <w:rFonts w:ascii="Cambria" w:eastAsia="Times New Roman" w:hAnsi="Cambria" w:cstheme="minorHAnsi"/>
          <w:sz w:val="24"/>
          <w:szCs w:val="24"/>
        </w:rPr>
        <w:t xml:space="preserve"> or higher using various methods of evaluation/assessments/multiple measures including participation requirements as determined by the instructor.   </w:t>
      </w:r>
    </w:p>
    <w:p w14:paraId="164F11AD" w14:textId="77777777" w:rsidR="0092669A" w:rsidRPr="00A03ED9" w:rsidRDefault="0092669A" w:rsidP="0092669A">
      <w:pPr>
        <w:shd w:val="clear" w:color="auto" w:fill="FFFFFF"/>
        <w:spacing w:after="0" w:line="240" w:lineRule="auto"/>
        <w:rPr>
          <w:rFonts w:ascii="Cambria" w:eastAsia="Times New Roman" w:hAnsi="Cambria" w:cs="Times New Roman"/>
          <w:i/>
          <w:iCs/>
          <w:sz w:val="24"/>
          <w:szCs w:val="24"/>
        </w:rPr>
      </w:pPr>
    </w:p>
    <w:p w14:paraId="03D932C2" w14:textId="0507C64C" w:rsidR="00027ABB" w:rsidRPr="00A03ED9" w:rsidRDefault="00027ABB" w:rsidP="0092669A">
      <w:pPr>
        <w:shd w:val="clear" w:color="auto" w:fill="FFFFFF"/>
        <w:spacing w:after="0" w:line="240" w:lineRule="auto"/>
        <w:rPr>
          <w:rFonts w:ascii="Cambria" w:eastAsia="Times New Roman" w:hAnsi="Cambria" w:cs="Times New Roman"/>
          <w:i/>
          <w:iCs/>
        </w:rPr>
      </w:pPr>
      <w:r w:rsidRPr="00A03ED9">
        <w:rPr>
          <w:rFonts w:ascii="Cambria" w:eastAsia="Times New Roman" w:hAnsi="Cambria" w:cs="Times New Roman"/>
          <w:i/>
          <w:iCs/>
          <w:sz w:val="24"/>
          <w:szCs w:val="24"/>
        </w:rPr>
        <w:t>*Note:</w:t>
      </w:r>
      <w:r w:rsidRPr="00A03ED9">
        <w:rPr>
          <w:rFonts w:ascii="Cambria" w:eastAsia="Times New Roman" w:hAnsi="Cambria" w:cs="Times New Roman"/>
          <w:i/>
          <w:iCs/>
        </w:rPr>
        <w:t xml:space="preserv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47B0C61F" w14:textId="77777777" w:rsidR="0092669A" w:rsidRPr="00A03ED9" w:rsidRDefault="0092669A" w:rsidP="00027ABB">
      <w:pPr>
        <w:shd w:val="clear" w:color="auto" w:fill="FFFFFF"/>
        <w:spacing w:after="0" w:line="240" w:lineRule="auto"/>
        <w:rPr>
          <w:rFonts w:ascii="Cambria" w:eastAsia="Times New Roman" w:hAnsi="Cambria" w:cstheme="minorHAnsi"/>
          <w:b/>
          <w:bCs/>
          <w:sz w:val="24"/>
          <w:szCs w:val="24"/>
        </w:rPr>
      </w:pPr>
    </w:p>
    <w:p w14:paraId="3E7CF2E0" w14:textId="26E8AFE6" w:rsidR="00027ABB" w:rsidRPr="00A03ED9" w:rsidRDefault="00027ABB" w:rsidP="00027ABB">
      <w:pPr>
        <w:shd w:val="clear" w:color="auto" w:fill="FFFFFF"/>
        <w:spacing w:after="0" w:line="240" w:lineRule="auto"/>
        <w:rPr>
          <w:rFonts w:ascii="Cambria" w:eastAsia="Times New Roman" w:hAnsi="Cambria" w:cstheme="minorHAnsi"/>
          <w:b/>
          <w:bCs/>
          <w:sz w:val="24"/>
          <w:szCs w:val="24"/>
        </w:rPr>
      </w:pPr>
      <w:r w:rsidRPr="00A03ED9">
        <w:rPr>
          <w:rFonts w:ascii="Cambria" w:eastAsia="Times New Roman" w:hAnsi="Cambria" w:cstheme="minorHAnsi"/>
          <w:b/>
          <w:bCs/>
          <w:sz w:val="24"/>
          <w:szCs w:val="24"/>
        </w:rPr>
        <w:t xml:space="preserve">P (Pass): </w:t>
      </w:r>
    </w:p>
    <w:p w14:paraId="5A7E5044" w14:textId="3548A5BA" w:rsidR="00027ABB" w:rsidRPr="00A03ED9" w:rsidRDefault="00027ABB" w:rsidP="00833296">
      <w:pPr>
        <w:pStyle w:val="Default"/>
        <w:rPr>
          <w:rFonts w:ascii="Cambria" w:hAnsi="Cambria" w:cstheme="minorHAnsi"/>
          <w:shd w:val="clear" w:color="auto" w:fill="FFFFFF"/>
        </w:rPr>
      </w:pPr>
      <w:r w:rsidRPr="00A03ED9">
        <w:rPr>
          <w:rFonts w:ascii="Cambria" w:hAnsi="Cambria" w:cstheme="minorHAnsi"/>
        </w:rPr>
        <w:t xml:space="preserve">The student has demonstrated proficiency in the learning outcomes of the course as evidenced by an average score </w:t>
      </w:r>
      <w:r w:rsidRPr="00A03ED9">
        <w:rPr>
          <w:rFonts w:ascii="Cambria" w:hAnsi="Cambria" w:cs="Calibri"/>
        </w:rPr>
        <w:t xml:space="preserve">of </w:t>
      </w:r>
      <w:r w:rsidR="00833296" w:rsidRPr="00A03ED9">
        <w:rPr>
          <w:rFonts w:ascii="Cambria" w:hAnsi="Cambria" w:cs="Calibri"/>
        </w:rPr>
        <w:t>70-79% using various methods of evaluation/assessments/multiple measures including participation requirements as determined by the instructor.</w:t>
      </w:r>
    </w:p>
    <w:p w14:paraId="3ADA3930" w14:textId="77777777" w:rsidR="00027ABB" w:rsidRPr="00A03ED9" w:rsidRDefault="00027ABB" w:rsidP="00027ABB">
      <w:pPr>
        <w:pStyle w:val="paragraph"/>
        <w:spacing w:before="0" w:beforeAutospacing="0" w:after="0" w:afterAutospacing="0"/>
        <w:textAlignment w:val="baseline"/>
        <w:rPr>
          <w:rFonts w:ascii="Cambria" w:hAnsi="Cambria" w:cstheme="minorHAnsi"/>
          <w:b/>
          <w:bCs/>
        </w:rPr>
      </w:pPr>
    </w:p>
    <w:p w14:paraId="60D0C346" w14:textId="77777777" w:rsidR="00027ABB" w:rsidRPr="00A03ED9" w:rsidRDefault="00027ABB" w:rsidP="00027ABB">
      <w:pPr>
        <w:pStyle w:val="paragraph"/>
        <w:spacing w:before="0" w:beforeAutospacing="0" w:after="0" w:afterAutospacing="0"/>
        <w:textAlignment w:val="baseline"/>
        <w:rPr>
          <w:rFonts w:ascii="Cambria" w:hAnsi="Cambria" w:cstheme="minorHAnsi"/>
          <w:b/>
          <w:bCs/>
        </w:rPr>
      </w:pPr>
      <w:r w:rsidRPr="00A03ED9">
        <w:rPr>
          <w:rFonts w:ascii="Cambria" w:hAnsi="Cambria" w:cstheme="minorHAnsi"/>
          <w:b/>
          <w:bCs/>
        </w:rPr>
        <w:t xml:space="preserve">SP (Satisfactory Progress): </w:t>
      </w:r>
    </w:p>
    <w:p w14:paraId="4A218D8D" w14:textId="77777777" w:rsidR="00833296" w:rsidRPr="00A03ED9" w:rsidRDefault="00027ABB" w:rsidP="00833296">
      <w:pPr>
        <w:pStyle w:val="Default"/>
        <w:rPr>
          <w:rFonts w:ascii="Cambria" w:hAnsi="Cambria" w:cs="Calibri"/>
        </w:rPr>
      </w:pPr>
      <w:r w:rsidRPr="00A03ED9">
        <w:rPr>
          <w:rFonts w:ascii="Cambria" w:hAnsi="Cambria" w:cstheme="minorHAnsi"/>
        </w:rPr>
        <w:t xml:space="preserve">The student has demonstrated proficiency in some of the learning outcomes of the course as evidenced by an average score of 60-69% using various </w:t>
      </w:r>
      <w:r w:rsidR="00833296" w:rsidRPr="00A03ED9">
        <w:rPr>
          <w:rFonts w:ascii="Cambria" w:hAnsi="Cambria" w:cs="Calibri"/>
        </w:rPr>
        <w:t>methods of evaluation/assessments/</w:t>
      </w:r>
    </w:p>
    <w:p w14:paraId="06F9FB53" w14:textId="61490A6B" w:rsidR="00833296" w:rsidRPr="00A03ED9" w:rsidRDefault="00833296" w:rsidP="00833296">
      <w:pPr>
        <w:pStyle w:val="Default"/>
        <w:rPr>
          <w:rFonts w:ascii="Cambria" w:hAnsi="Cambria" w:cstheme="minorHAnsi"/>
          <w:shd w:val="clear" w:color="auto" w:fill="FFFFFF"/>
        </w:rPr>
      </w:pPr>
      <w:r w:rsidRPr="00A03ED9">
        <w:rPr>
          <w:rFonts w:ascii="Cambria" w:hAnsi="Cambria" w:cs="Calibri"/>
        </w:rPr>
        <w:lastRenderedPageBreak/>
        <w:t>multiple measures including participation requirements as determined by the instructor.</w:t>
      </w:r>
    </w:p>
    <w:p w14:paraId="0AA97B40" w14:textId="77777777" w:rsidR="00027ABB" w:rsidRPr="00A03ED9" w:rsidRDefault="00027ABB" w:rsidP="00027ABB">
      <w:pPr>
        <w:pStyle w:val="paragraph"/>
        <w:spacing w:before="0" w:beforeAutospacing="0" w:after="0" w:afterAutospacing="0"/>
        <w:textAlignment w:val="baseline"/>
        <w:rPr>
          <w:rFonts w:ascii="Cambria" w:hAnsi="Cambria" w:cstheme="minorHAnsi"/>
          <w:b/>
          <w:bCs/>
        </w:rPr>
      </w:pPr>
    </w:p>
    <w:p w14:paraId="2F5EECDF" w14:textId="2C2B9FF4" w:rsidR="00833296" w:rsidRPr="00A03ED9" w:rsidRDefault="00027ABB" w:rsidP="00833296">
      <w:pPr>
        <w:pStyle w:val="Default"/>
        <w:rPr>
          <w:rFonts w:ascii="Cambria" w:hAnsi="Cambria" w:cstheme="minorHAnsi"/>
          <w:shd w:val="clear" w:color="auto" w:fill="FFFFFF"/>
        </w:rPr>
      </w:pPr>
      <w:r w:rsidRPr="00A03ED9">
        <w:rPr>
          <w:rFonts w:ascii="Cambria" w:hAnsi="Cambria" w:cstheme="minorHAnsi"/>
          <w:b/>
          <w:bCs/>
        </w:rPr>
        <w:t>NP (No P</w:t>
      </w:r>
      <w:r w:rsidR="003555AD" w:rsidRPr="00A03ED9">
        <w:rPr>
          <w:rFonts w:ascii="Cambria" w:hAnsi="Cambria" w:cstheme="minorHAnsi"/>
          <w:b/>
          <w:bCs/>
        </w:rPr>
        <w:t>a</w:t>
      </w:r>
      <w:r w:rsidRPr="00A03ED9">
        <w:rPr>
          <w:rFonts w:ascii="Cambria" w:hAnsi="Cambria" w:cstheme="minorHAnsi"/>
          <w:b/>
          <w:bCs/>
        </w:rPr>
        <w:t xml:space="preserve">ss): </w:t>
      </w:r>
      <w:r w:rsidRPr="00A03ED9">
        <w:rPr>
          <w:rFonts w:ascii="Cambria" w:hAnsi="Cambria" w:cstheme="minorHAnsi"/>
        </w:rPr>
        <w:t xml:space="preserve">The student has not demonstrated proficiency in the learning outcomes of the course as evidenced by an average score of 0-59% using various </w:t>
      </w:r>
      <w:bookmarkStart w:id="17" w:name="_Hlk134578743"/>
      <w:bookmarkEnd w:id="14"/>
      <w:r w:rsidR="00833296" w:rsidRPr="00A03ED9">
        <w:rPr>
          <w:rFonts w:ascii="Cambria" w:hAnsi="Cambria" w:cs="Calibri"/>
        </w:rPr>
        <w:t>methods of evaluation/assessments/multiple measures including participation requirements as determined by the instructor.</w:t>
      </w:r>
    </w:p>
    <w:p w14:paraId="0C43A871" w14:textId="67B1FB14" w:rsidR="0092669A" w:rsidRPr="00A03ED9" w:rsidRDefault="0092669A" w:rsidP="00833296">
      <w:pPr>
        <w:pStyle w:val="paragraph"/>
        <w:spacing w:before="0" w:beforeAutospacing="0" w:after="0" w:afterAutospacing="0"/>
        <w:textAlignment w:val="baseline"/>
        <w:rPr>
          <w:rFonts w:ascii="Cambria" w:hAnsi="Cambria" w:cs="Calibri"/>
          <w:b/>
          <w:bCs/>
          <w:i/>
          <w:iCs/>
          <w:color w:val="000000"/>
          <w:shd w:val="clear" w:color="auto" w:fill="FFFFFF"/>
        </w:rPr>
      </w:pPr>
    </w:p>
    <w:p w14:paraId="7BED96CF" w14:textId="595E287A" w:rsidR="0092669A" w:rsidRPr="00A03ED9" w:rsidRDefault="0092669A" w:rsidP="0092669A">
      <w:pPr>
        <w:spacing w:after="0" w:line="240" w:lineRule="auto"/>
        <w:rPr>
          <w:rFonts w:ascii="Cambria" w:hAnsi="Cambria" w:cs="Calibri"/>
          <w:b/>
          <w:bCs/>
          <w:i/>
          <w:iCs/>
          <w:sz w:val="24"/>
          <w:szCs w:val="24"/>
        </w:rPr>
      </w:pPr>
      <w:r w:rsidRPr="00A03ED9">
        <w:rPr>
          <w:rFonts w:ascii="Cambria" w:hAnsi="Cambria" w:cs="Calibri"/>
          <w:b/>
          <w:bCs/>
          <w:i/>
          <w:iCs/>
          <w:color w:val="000000"/>
          <w:sz w:val="24"/>
          <w:szCs w:val="24"/>
          <w:shd w:val="clear" w:color="auto" w:fill="FFFFFF"/>
        </w:rPr>
        <w:t>Note</w:t>
      </w:r>
      <w:r w:rsidRPr="00A03ED9">
        <w:rPr>
          <w:rFonts w:ascii="Cambria" w:hAnsi="Cambria" w:cs="Calibri"/>
          <w:i/>
          <w:iCs/>
          <w:color w:val="000000"/>
          <w:sz w:val="24"/>
          <w:szCs w:val="24"/>
          <w:shd w:val="clear" w:color="auto" w:fill="FFFFFF"/>
        </w:rPr>
        <w:t>: You can access and view your grades in the Canvas Gradebook. </w:t>
      </w:r>
      <w:r w:rsidRPr="00A03ED9">
        <w:rPr>
          <w:rFonts w:ascii="Cambria" w:hAnsi="Cambria"/>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A03ED9">
        <w:rPr>
          <w:rFonts w:ascii="Cambria" w:hAnsi="Cambria" w:cs="Calibri"/>
          <w:i/>
          <w:iCs/>
          <w:color w:val="000000"/>
          <w:sz w:val="24"/>
          <w:szCs w:val="24"/>
          <w:shd w:val="clear" w:color="auto" w:fill="FFFFFF"/>
        </w:rPr>
        <w:t>ll not be emailed to you.</w:t>
      </w:r>
    </w:p>
    <w:bookmarkEnd w:id="17"/>
    <w:p w14:paraId="165CC357" w14:textId="77777777" w:rsidR="0092669A" w:rsidRPr="00A03ED9" w:rsidRDefault="0092669A" w:rsidP="0092669A">
      <w:pPr>
        <w:spacing w:after="0" w:line="240" w:lineRule="auto"/>
        <w:rPr>
          <w:rFonts w:ascii="Cambria" w:hAnsi="Cambria" w:cstheme="minorHAnsi"/>
          <w:b/>
          <w:bCs/>
          <w:sz w:val="24"/>
          <w:szCs w:val="24"/>
        </w:rPr>
      </w:pPr>
    </w:p>
    <w:p w14:paraId="3324A78A" w14:textId="77777777" w:rsidR="00392EDC" w:rsidRPr="00A03ED9" w:rsidRDefault="00392EDC" w:rsidP="00392EDC">
      <w:pPr>
        <w:spacing w:after="0" w:line="240" w:lineRule="auto"/>
        <w:rPr>
          <w:rFonts w:ascii="Cambria" w:hAnsi="Cambria" w:cstheme="minorHAnsi"/>
          <w:i/>
          <w:iCs/>
          <w:sz w:val="24"/>
          <w:szCs w:val="24"/>
        </w:rPr>
      </w:pPr>
      <w:r w:rsidRPr="00A03ED9">
        <w:rPr>
          <w:rFonts w:ascii="Cambria" w:hAnsi="Cambria" w:cstheme="minorHAnsi"/>
          <w:b/>
          <w:bCs/>
          <w:sz w:val="24"/>
          <w:szCs w:val="24"/>
        </w:rPr>
        <w:t xml:space="preserve">Regular and Substantive Interaction: </w:t>
      </w:r>
    </w:p>
    <w:p w14:paraId="203C2650" w14:textId="20A3C6EF" w:rsidR="00392EDC" w:rsidRPr="00A03ED9" w:rsidRDefault="00392EDC" w:rsidP="00392EDC">
      <w:pPr>
        <w:rPr>
          <w:rFonts w:ascii="Cambria" w:hAnsi="Cambria" w:cstheme="minorHAnsi"/>
          <w:sz w:val="24"/>
          <w:szCs w:val="24"/>
        </w:rPr>
      </w:pPr>
      <w:bookmarkStart w:id="18" w:name="_Hlk141414187"/>
      <w:r w:rsidRPr="00A03ED9">
        <w:rPr>
          <w:rFonts w:ascii="Cambria" w:hAnsi="Cambria" w:cstheme="minorHAnsi"/>
          <w:sz w:val="24"/>
          <w:szCs w:val="24"/>
        </w:rPr>
        <w:t xml:space="preserve">This is an online class so you need to be active </w:t>
      </w:r>
      <w:r w:rsidR="00006C67">
        <w:rPr>
          <w:rFonts w:ascii="Cambria" w:hAnsi="Cambria" w:cstheme="minorHAnsi"/>
          <w:sz w:val="24"/>
          <w:szCs w:val="24"/>
        </w:rPr>
        <w:t xml:space="preserve">in Zoom sessions </w:t>
      </w:r>
      <w:r w:rsidRPr="00A03ED9">
        <w:rPr>
          <w:rFonts w:ascii="Cambria" w:hAnsi="Cambria" w:cstheme="minorHAnsi"/>
          <w:sz w:val="24"/>
          <w:szCs w:val="24"/>
        </w:rPr>
        <w:t xml:space="preserve">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8"/>
    <w:p w14:paraId="19334F2F" w14:textId="77777777" w:rsidR="009C490B" w:rsidRPr="008F0E90" w:rsidRDefault="009C490B" w:rsidP="009C490B">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60716DA7" w14:textId="77777777" w:rsidR="009C490B" w:rsidRPr="00E16E0E" w:rsidRDefault="009C490B" w:rsidP="009C490B">
      <w:pPr>
        <w:pStyle w:val="Default"/>
        <w:numPr>
          <w:ilvl w:val="0"/>
          <w:numId w:val="19"/>
        </w:numPr>
        <w:rPr>
          <w:rFonts w:ascii="Cambria" w:hAnsi="Cambria" w:cstheme="minorHAnsi"/>
          <w:color w:val="auto"/>
        </w:rPr>
      </w:pPr>
      <w:r w:rsidRPr="00E16E0E">
        <w:rPr>
          <w:rFonts w:ascii="Cambria" w:hAnsi="Cambria" w:cstheme="minorHAnsi"/>
          <w:color w:val="auto"/>
        </w:rPr>
        <w:t>Reading labels, statements, articles, newspapers, stories, books, and other materials.     (31 hours)</w:t>
      </w:r>
    </w:p>
    <w:p w14:paraId="7A88869E" w14:textId="77777777" w:rsidR="009C490B" w:rsidRPr="00E16E0E" w:rsidRDefault="009C490B" w:rsidP="009C490B">
      <w:pPr>
        <w:pStyle w:val="Default"/>
        <w:numPr>
          <w:ilvl w:val="0"/>
          <w:numId w:val="19"/>
        </w:numPr>
        <w:rPr>
          <w:rFonts w:ascii="Cambria" w:hAnsi="Cambria" w:cstheme="minorHAnsi"/>
          <w:color w:val="auto"/>
        </w:rPr>
      </w:pPr>
      <w:r w:rsidRPr="00E16E0E">
        <w:rPr>
          <w:rFonts w:ascii="Cambria" w:hAnsi="Cambria" w:cstheme="minorHAnsi"/>
          <w:color w:val="auto"/>
        </w:rPr>
        <w:t xml:space="preserve">Writing lists, emails, messages, notes, journals, and letters in personal, vocational and/or academic settings. (40 hours) </w:t>
      </w:r>
    </w:p>
    <w:p w14:paraId="62A14B44" w14:textId="77777777" w:rsidR="009C490B" w:rsidRPr="00E16E0E" w:rsidRDefault="009C490B" w:rsidP="009C490B">
      <w:pPr>
        <w:pStyle w:val="Default"/>
        <w:numPr>
          <w:ilvl w:val="0"/>
          <w:numId w:val="19"/>
        </w:numPr>
        <w:rPr>
          <w:rFonts w:ascii="Cambria" w:hAnsi="Cambria" w:cstheme="minorHAnsi"/>
          <w:color w:val="auto"/>
        </w:rPr>
      </w:pPr>
      <w:r w:rsidRPr="00E16E0E">
        <w:rPr>
          <w:rFonts w:ascii="Cambria" w:hAnsi="Cambria" w:cstheme="minorHAnsi"/>
          <w:color w:val="auto"/>
        </w:rPr>
        <w:t xml:space="preserve">Speaking English with family, friends, neighbors, co-workers, and classmates. Practicing voice recordings and public speaking. (31 hours) </w:t>
      </w:r>
    </w:p>
    <w:p w14:paraId="60D150E2" w14:textId="77777777" w:rsidR="009C490B" w:rsidRPr="00E16E0E" w:rsidRDefault="009C490B" w:rsidP="009C490B">
      <w:pPr>
        <w:pStyle w:val="Default"/>
        <w:numPr>
          <w:ilvl w:val="0"/>
          <w:numId w:val="19"/>
        </w:numPr>
        <w:rPr>
          <w:rFonts w:ascii="Cambria" w:hAnsi="Cambria" w:cstheme="minorHAnsi"/>
          <w:color w:val="auto"/>
        </w:rPr>
      </w:pPr>
      <w:r w:rsidRPr="00E16E0E">
        <w:rPr>
          <w:rFonts w:ascii="Cambria" w:hAnsi="Cambria" w:cstheme="minorHAnsi"/>
          <w:color w:val="auto"/>
        </w:rPr>
        <w:t>Listening to information in English in TV shows, movies, news, videos, podcasts, and other mediums. (31 hours)</w:t>
      </w:r>
    </w:p>
    <w:p w14:paraId="5918DE7E" w14:textId="77777777" w:rsidR="009C490B" w:rsidRPr="00E16E0E" w:rsidRDefault="009C490B" w:rsidP="009C490B">
      <w:pPr>
        <w:pStyle w:val="Default"/>
        <w:numPr>
          <w:ilvl w:val="0"/>
          <w:numId w:val="19"/>
        </w:numPr>
        <w:rPr>
          <w:rFonts w:ascii="Cambria" w:hAnsi="Cambria" w:cstheme="minorHAnsi"/>
          <w:color w:val="auto"/>
        </w:rPr>
      </w:pPr>
      <w:r w:rsidRPr="00E16E0E">
        <w:rPr>
          <w:rFonts w:ascii="Cambria" w:hAnsi="Cambria" w:cstheme="minorHAnsi"/>
          <w:color w:val="auto"/>
        </w:rPr>
        <w:t xml:space="preserve">Reviewing course materials (e.g., grammar, pronunciation, spelling, vocabulary) to prepare for quizzes, tests, presentations, and projects. (59 hours) </w:t>
      </w:r>
    </w:p>
    <w:p w14:paraId="3B12AECB" w14:textId="77777777" w:rsidR="00C64BCC" w:rsidRPr="00A03ED9" w:rsidRDefault="00C64BCC" w:rsidP="00C64BCC">
      <w:pPr>
        <w:pStyle w:val="Default"/>
        <w:ind w:left="720"/>
        <w:rPr>
          <w:rFonts w:ascii="Cambria" w:hAnsi="Cambria" w:cstheme="minorHAnsi"/>
        </w:rPr>
      </w:pPr>
    </w:p>
    <w:p w14:paraId="76042420" w14:textId="77777777" w:rsidR="006D6A59" w:rsidRPr="00A03ED9" w:rsidRDefault="006D6A59" w:rsidP="006D6A59">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r w:rsidRPr="00A03ED9">
        <w:rPr>
          <w:rStyle w:val="normaltextrun"/>
          <w:rFonts w:ascii="Cambria" w:hAnsi="Cambria" w:cstheme="minorHAnsi"/>
          <w:b/>
          <w:bCs/>
          <w:color w:val="auto"/>
          <w:sz w:val="24"/>
          <w:szCs w:val="24"/>
        </w:rPr>
        <w:t xml:space="preserve">Effective Course Contact: </w:t>
      </w:r>
      <w:r w:rsidRPr="00A03ED9">
        <w:rPr>
          <w:rStyle w:val="normaltextrun"/>
          <w:rFonts w:ascii="Cambria" w:hAnsi="Cambria" w:cs="Calibri"/>
          <w:i/>
          <w:iCs/>
          <w:color w:val="auto"/>
          <w:sz w:val="24"/>
          <w:szCs w:val="24"/>
        </w:rPr>
        <w:t>The following are some ways that show and maintain effective course contact</w:t>
      </w:r>
    </w:p>
    <w:p w14:paraId="17EAC65B" w14:textId="77777777" w:rsidR="006D6A59" w:rsidRPr="00A03ED9" w:rsidRDefault="006D6A59" w:rsidP="006D6A59">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Instructor feedback via weekly online discussions within the course’s Canvas site.</w:t>
      </w:r>
    </w:p>
    <w:p w14:paraId="24C845BC" w14:textId="77777777" w:rsidR="006D6A59" w:rsidRPr="00A03ED9" w:rsidRDefault="006D6A59" w:rsidP="006D6A59">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Timely instructor feedback on assignments.</w:t>
      </w:r>
    </w:p>
    <w:p w14:paraId="32280B60" w14:textId="77777777" w:rsidR="006D6A59" w:rsidRPr="00A03ED9" w:rsidRDefault="006D6A59" w:rsidP="006D6A59">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Student interaction with each other on a weekly basis.</w:t>
      </w:r>
    </w:p>
    <w:p w14:paraId="45491FB1" w14:textId="77777777" w:rsidR="006D6A59" w:rsidRPr="00A03ED9" w:rsidRDefault="006D6A59" w:rsidP="006D6A59">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Phone or online scheduled meetings can be arranged.</w:t>
      </w:r>
    </w:p>
    <w:p w14:paraId="21519D86" w14:textId="77777777" w:rsidR="006D6A59" w:rsidRPr="00A03ED9" w:rsidRDefault="006D6A59" w:rsidP="006D6A59">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A03ED9">
        <w:rPr>
          <w:rStyle w:val="normaltextrun"/>
          <w:rFonts w:ascii="Cambria" w:hAnsi="Cambria" w:cstheme="minorHAnsi"/>
        </w:rPr>
        <w:t>Instructor availability to answer individual questions by Canvas or SAC email. Please check with your instructor to confirm the response time.</w:t>
      </w:r>
    </w:p>
    <w:p w14:paraId="5314D773" w14:textId="77777777" w:rsidR="006D6A59" w:rsidRPr="00A03ED9" w:rsidRDefault="006D6A59" w:rsidP="006D6A59">
      <w:pPr>
        <w:pStyle w:val="Heading1"/>
        <w:spacing w:before="0" w:line="240" w:lineRule="auto"/>
        <w:rPr>
          <w:rStyle w:val="normaltextrun"/>
          <w:rFonts w:ascii="Cambria" w:hAnsi="Cambria" w:cstheme="minorHAnsi"/>
          <w:b/>
          <w:bCs/>
          <w:color w:val="auto"/>
          <w:sz w:val="24"/>
          <w:szCs w:val="24"/>
        </w:rPr>
      </w:pPr>
    </w:p>
    <w:p w14:paraId="619A3257" w14:textId="77777777" w:rsidR="006D6A59" w:rsidRPr="00A03ED9" w:rsidRDefault="006D6A59" w:rsidP="006D6A59">
      <w:pPr>
        <w:pStyle w:val="Heading1"/>
        <w:spacing w:before="0" w:line="240" w:lineRule="auto"/>
        <w:rPr>
          <w:rFonts w:ascii="Cambria" w:hAnsi="Cambria"/>
        </w:rPr>
      </w:pPr>
      <w:r w:rsidRPr="00A03ED9">
        <w:rPr>
          <w:rStyle w:val="normaltextrun"/>
          <w:rFonts w:ascii="Cambria" w:hAnsi="Cambria" w:cstheme="minorHAnsi"/>
          <w:b/>
          <w:bCs/>
          <w:color w:val="auto"/>
          <w:sz w:val="24"/>
          <w:szCs w:val="24"/>
        </w:rPr>
        <w:t xml:space="preserve">Communicating with Your Instructor: </w:t>
      </w:r>
      <w:r w:rsidRPr="00A03ED9">
        <w:rPr>
          <w:rStyle w:val="normaltextrun"/>
          <w:rFonts w:ascii="Cambria" w:hAnsi="Cambria" w:cstheme="minorHAnsi"/>
          <w:i/>
          <w:iCs/>
          <w:color w:val="auto"/>
          <w:sz w:val="24"/>
          <w:szCs w:val="24"/>
          <w:highlight w:val="cyan"/>
        </w:rPr>
        <w:t>For instructor: Amend for your course if needed</w:t>
      </w:r>
    </w:p>
    <w:p w14:paraId="738A0C18" w14:textId="6D95CA9A" w:rsidR="006D6A59" w:rsidRPr="00A03ED9" w:rsidRDefault="006D6A59" w:rsidP="006D6A59">
      <w:pPr>
        <w:spacing w:after="0" w:line="240" w:lineRule="auto"/>
        <w:rPr>
          <w:rStyle w:val="normaltextrun"/>
          <w:rFonts w:ascii="Cambria" w:hAnsi="Cambria"/>
        </w:rPr>
      </w:pPr>
      <w:bookmarkStart w:id="21" w:name="_Hlk141414341"/>
      <w:r w:rsidRPr="00A03ED9">
        <w:rPr>
          <w:rStyle w:val="normaltextrun"/>
          <w:rFonts w:ascii="Cambria" w:hAnsi="Cambria" w:cstheme="minorHAnsi"/>
          <w:sz w:val="24"/>
          <w:szCs w:val="24"/>
        </w:rPr>
        <w:t>The best way to communicate with the instructor is to use Canvas or SAC email, and the instructor will respon</w:t>
      </w:r>
      <w:r w:rsidR="00122A53" w:rsidRPr="00A03ED9">
        <w:rPr>
          <w:rStyle w:val="normaltextrun"/>
          <w:rFonts w:ascii="Cambria" w:hAnsi="Cambria" w:cstheme="minorHAnsi"/>
          <w:sz w:val="24"/>
          <w:szCs w:val="24"/>
        </w:rPr>
        <w:t>d</w:t>
      </w:r>
      <w:r w:rsidRPr="00A03ED9">
        <w:rPr>
          <w:rStyle w:val="normaltextrun"/>
          <w:rFonts w:ascii="Cambria" w:hAnsi="Cambria" w:cstheme="minorHAnsi"/>
          <w:sz w:val="24"/>
          <w:szCs w:val="24"/>
        </w:rPr>
        <w:t xml:space="preserve"> back to your questions in a timely manner. </w:t>
      </w:r>
    </w:p>
    <w:p w14:paraId="11FEE26B" w14:textId="77777777" w:rsidR="006D6A59" w:rsidRPr="00A03ED9" w:rsidRDefault="006D6A59" w:rsidP="006D6A59">
      <w:pPr>
        <w:pStyle w:val="paragraph"/>
        <w:spacing w:before="0" w:beforeAutospacing="0" w:after="0" w:afterAutospacing="0"/>
        <w:textAlignment w:val="baseline"/>
        <w:rPr>
          <w:rStyle w:val="normaltextrun"/>
          <w:rFonts w:ascii="Cambria" w:hAnsi="Cambria" w:cstheme="minorHAnsi"/>
        </w:rPr>
      </w:pPr>
    </w:p>
    <w:p w14:paraId="7A40D359" w14:textId="77777777" w:rsidR="006D6A59" w:rsidRPr="00A03ED9" w:rsidRDefault="006D6A59" w:rsidP="006D6A59">
      <w:pPr>
        <w:pStyle w:val="paragraph"/>
        <w:spacing w:before="0" w:beforeAutospacing="0" w:after="0" w:afterAutospacing="0"/>
        <w:textAlignment w:val="baseline"/>
        <w:rPr>
          <w:rStyle w:val="normaltextrun"/>
          <w:rFonts w:ascii="Cambria" w:hAnsi="Cambria" w:cstheme="minorHAnsi"/>
        </w:rPr>
      </w:pPr>
      <w:r w:rsidRPr="00A03ED9">
        <w:rPr>
          <w:rStyle w:val="normaltextrun"/>
          <w:rFonts w:ascii="Cambria" w:hAnsi="Cambria" w:cstheme="minorHAnsi"/>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w:t>
      </w:r>
      <w:r w:rsidRPr="00A03ED9">
        <w:rPr>
          <w:rStyle w:val="normaltextrun"/>
          <w:rFonts w:ascii="Cambria" w:hAnsi="Cambria" w:cstheme="minorHAnsi"/>
        </w:rPr>
        <w:lastRenderedPageBreak/>
        <w:t>“Student Lounge &amp; Ask the Professor Discussion” forum regularly and will respond to questions there as well.</w:t>
      </w:r>
      <w:bookmarkEnd w:id="21"/>
    </w:p>
    <w:p w14:paraId="554E51EB" w14:textId="1162DD07" w:rsidR="000F3D10" w:rsidRPr="00A03ED9" w:rsidRDefault="000F3D10" w:rsidP="000F3D10">
      <w:pPr>
        <w:pStyle w:val="Heading1"/>
        <w:rPr>
          <w:rFonts w:ascii="Cambria" w:hAnsi="Cambria" w:cstheme="minorHAnsi"/>
          <w:b/>
          <w:bCs/>
          <w:color w:val="auto"/>
          <w:sz w:val="24"/>
          <w:szCs w:val="24"/>
        </w:rPr>
      </w:pPr>
      <w:r w:rsidRPr="00A03ED9">
        <w:rPr>
          <w:rFonts w:ascii="Cambria" w:hAnsi="Cambria" w:cstheme="minorHAnsi"/>
          <w:b/>
          <w:bCs/>
          <w:color w:val="auto"/>
          <w:sz w:val="24"/>
          <w:szCs w:val="24"/>
        </w:rPr>
        <w:t>Materials: </w:t>
      </w:r>
      <w:r w:rsidRPr="00A03ED9">
        <w:rPr>
          <w:rStyle w:val="normaltextrun"/>
          <w:rFonts w:ascii="Cambria" w:hAnsi="Cambria" w:cstheme="minorHAnsi"/>
          <w:i/>
          <w:iCs/>
          <w:color w:val="auto"/>
          <w:sz w:val="24"/>
          <w:szCs w:val="24"/>
          <w:highlight w:val="cyan"/>
        </w:rPr>
        <w:t>For instructor: Amend for your course if needed</w:t>
      </w:r>
    </w:p>
    <w:p w14:paraId="38A97F56" w14:textId="77777777" w:rsidR="000F3D10" w:rsidRPr="00A03ED9" w:rsidRDefault="000F3D10" w:rsidP="000F3D10">
      <w:pPr>
        <w:rPr>
          <w:rFonts w:ascii="Cambria" w:eastAsia="Times New Roman" w:hAnsi="Cambria" w:cstheme="minorHAnsi"/>
          <w:sz w:val="24"/>
          <w:szCs w:val="24"/>
        </w:rPr>
      </w:pPr>
      <w:bookmarkStart w:id="22" w:name="_Hlk134579022"/>
      <w:bookmarkEnd w:id="19"/>
      <w:r w:rsidRPr="00A03ED9">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52DBEF4" w14:textId="77777777" w:rsidR="000F3D10" w:rsidRPr="00A03ED9" w:rsidRDefault="000F3D10" w:rsidP="000F3D10">
      <w:pPr>
        <w:keepNext/>
        <w:keepLines/>
        <w:spacing w:before="240" w:after="0"/>
        <w:outlineLvl w:val="0"/>
        <w:rPr>
          <w:rFonts w:ascii="Cambria" w:eastAsiaTheme="majorEastAsia" w:hAnsi="Cambria" w:cstheme="minorHAnsi"/>
          <w:b/>
          <w:bCs/>
          <w:sz w:val="24"/>
          <w:szCs w:val="24"/>
        </w:rPr>
      </w:pPr>
      <w:bookmarkStart w:id="23" w:name="_Hlk134580203"/>
      <w:bookmarkEnd w:id="20"/>
      <w:bookmarkEnd w:id="22"/>
      <w:r w:rsidRPr="00A03ED9">
        <w:rPr>
          <w:rFonts w:ascii="Cambria" w:eastAsiaTheme="majorEastAsia" w:hAnsi="Cambria" w:cstheme="minorHAnsi"/>
          <w:b/>
          <w:bCs/>
          <w:sz w:val="24"/>
          <w:szCs w:val="24"/>
        </w:rPr>
        <w:t>Getting Online:</w:t>
      </w:r>
    </w:p>
    <w:p w14:paraId="68235AF7" w14:textId="39A5D063" w:rsidR="00F35F72" w:rsidRDefault="000F3D10" w:rsidP="00F35F72">
      <w:pPr>
        <w:autoSpaceDE w:val="0"/>
        <w:autoSpaceDN w:val="0"/>
        <w:adjustRightInd w:val="0"/>
        <w:spacing w:after="180" w:line="240" w:lineRule="auto"/>
        <w:contextualSpacing/>
        <w:rPr>
          <w:rFonts w:ascii="Cambria" w:hAnsi="Cambria" w:cstheme="minorHAnsi"/>
          <w:sz w:val="24"/>
          <w:szCs w:val="24"/>
        </w:rPr>
      </w:pPr>
      <w:bookmarkStart w:id="24" w:name="_Hlk134579068"/>
      <w:r w:rsidRPr="00A03ED9">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bookmarkStart w:id="25" w:name="_Hlk134581366"/>
      <w:bookmarkEnd w:id="23"/>
      <w:bookmarkEnd w:id="24"/>
    </w:p>
    <w:p w14:paraId="0C911902" w14:textId="77777777" w:rsidR="00575B11" w:rsidRPr="00A03ED9" w:rsidRDefault="00575B11" w:rsidP="00F35F72">
      <w:pPr>
        <w:autoSpaceDE w:val="0"/>
        <w:autoSpaceDN w:val="0"/>
        <w:adjustRightInd w:val="0"/>
        <w:spacing w:after="180" w:line="240" w:lineRule="auto"/>
        <w:contextualSpacing/>
        <w:rPr>
          <w:rFonts w:ascii="Cambria" w:eastAsiaTheme="majorEastAsia" w:hAnsi="Cambria" w:cstheme="minorHAnsi"/>
          <w:b/>
          <w:bCs/>
          <w:sz w:val="24"/>
          <w:szCs w:val="24"/>
        </w:rPr>
      </w:pPr>
    </w:p>
    <w:bookmarkEnd w:id="25"/>
    <w:p w14:paraId="2C48BA04" w14:textId="77777777" w:rsidR="00575B11" w:rsidRPr="002E3488" w:rsidRDefault="00575B11" w:rsidP="00575B11">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7D14EE23" w14:textId="6FD1BB21" w:rsidR="00575B11" w:rsidRDefault="00575B11" w:rsidP="00575B11">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6" w:name="_Hlk185937694"/>
      <w:bookmarkStart w:id="27" w:name="_Hlk228132763"/>
      <w:bookmarkStart w:id="28"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6"/>
      <w:r>
        <w:rPr>
          <w:rFonts w:ascii="Cambria" w:hAnsi="Cambria" w:cstheme="minorHAnsi"/>
          <w:color w:val="0070C0"/>
          <w:sz w:val="24"/>
          <w:szCs w:val="24"/>
        </w:rPr>
        <w:t xml:space="preserve"> Resources</w:t>
      </w:r>
      <w:bookmarkEnd w:id="27"/>
      <w:r w:rsidRPr="002E3488">
        <w:rPr>
          <w:rFonts w:ascii="Cambria" w:hAnsi="Cambria" w:cstheme="minorHAnsi"/>
          <w:sz w:val="24"/>
          <w:szCs w:val="24"/>
        </w:rPr>
        <w:t xml:space="preserve"> </w:t>
      </w:r>
      <w:bookmarkEnd w:id="28"/>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39791E">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9"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9"/>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0" w:name="_Hlk89634066"/>
      <w:bookmarkStart w:id="31" w:name="_Hlk141414567"/>
    </w:p>
    <w:p w14:paraId="2700A7E2" w14:textId="77777777" w:rsidR="00575B11" w:rsidRPr="002E3488" w:rsidRDefault="00575B11" w:rsidP="00575B11">
      <w:pPr>
        <w:autoSpaceDE w:val="0"/>
        <w:autoSpaceDN w:val="0"/>
        <w:adjustRightInd w:val="0"/>
        <w:spacing w:after="180" w:line="240" w:lineRule="auto"/>
        <w:contextualSpacing/>
        <w:rPr>
          <w:rFonts w:ascii="Cambria" w:eastAsiaTheme="majorEastAsia" w:hAnsi="Cambria" w:cstheme="minorHAnsi"/>
          <w:b/>
          <w:bCs/>
          <w:sz w:val="24"/>
          <w:szCs w:val="24"/>
        </w:rPr>
      </w:pPr>
    </w:p>
    <w:p w14:paraId="1C3B1DC6" w14:textId="77777777" w:rsidR="0039791E" w:rsidRPr="002E3488" w:rsidRDefault="0039791E" w:rsidP="0039791E">
      <w:pPr>
        <w:keepNext/>
        <w:keepLines/>
        <w:spacing w:before="240" w:after="0"/>
        <w:outlineLvl w:val="0"/>
        <w:rPr>
          <w:rFonts w:ascii="Cambria" w:eastAsiaTheme="majorEastAsia" w:hAnsi="Cambria" w:cstheme="minorHAnsi"/>
          <w:b/>
          <w:bCs/>
          <w:sz w:val="24"/>
          <w:szCs w:val="24"/>
        </w:rPr>
      </w:pPr>
      <w:bookmarkStart w:id="32" w:name="_Hlk151309730"/>
      <w:bookmarkEnd w:id="30"/>
      <w:bookmarkEnd w:id="31"/>
      <w:r w:rsidRPr="002E3488">
        <w:rPr>
          <w:rFonts w:ascii="Cambria" w:eastAsiaTheme="majorEastAsia" w:hAnsi="Cambria" w:cstheme="minorHAnsi"/>
          <w:b/>
          <w:bCs/>
          <w:sz w:val="24"/>
          <w:szCs w:val="24"/>
        </w:rPr>
        <w:t xml:space="preserve">Single Sign-On Login instructions: </w:t>
      </w:r>
    </w:p>
    <w:p w14:paraId="22F1FC6A" w14:textId="77777777" w:rsidR="0039791E" w:rsidRPr="002E3488" w:rsidRDefault="0039791E" w:rsidP="0039791E">
      <w:pPr>
        <w:autoSpaceDE w:val="0"/>
        <w:autoSpaceDN w:val="0"/>
        <w:adjustRightInd w:val="0"/>
        <w:spacing w:after="180" w:line="240" w:lineRule="auto"/>
        <w:contextualSpacing/>
        <w:rPr>
          <w:rFonts w:ascii="Cambria" w:hAnsi="Cambria" w:cstheme="minorHAnsi"/>
          <w:color w:val="0000FF"/>
          <w:sz w:val="24"/>
          <w:szCs w:val="24"/>
        </w:rPr>
      </w:pPr>
      <w:bookmarkStart w:id="33"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3"/>
    </w:p>
    <w:p w14:paraId="386D2CED" w14:textId="77777777" w:rsidR="0039791E" w:rsidRPr="002E3488" w:rsidRDefault="0039791E" w:rsidP="0039791E">
      <w:pPr>
        <w:autoSpaceDE w:val="0"/>
        <w:autoSpaceDN w:val="0"/>
        <w:adjustRightInd w:val="0"/>
        <w:spacing w:after="180" w:line="240" w:lineRule="auto"/>
        <w:contextualSpacing/>
        <w:rPr>
          <w:rFonts w:ascii="Cambria" w:eastAsiaTheme="majorEastAsia" w:hAnsi="Cambria" w:cstheme="minorHAnsi"/>
          <w:b/>
          <w:bCs/>
          <w:sz w:val="24"/>
          <w:szCs w:val="24"/>
        </w:rPr>
      </w:pPr>
    </w:p>
    <w:p w14:paraId="4F613F56" w14:textId="77777777" w:rsidR="0039791E" w:rsidRPr="00126C1E" w:rsidRDefault="0039791E" w:rsidP="0039791E">
      <w:pPr>
        <w:spacing w:after="0" w:line="240" w:lineRule="auto"/>
        <w:textAlignment w:val="baseline"/>
        <w:rPr>
          <w:rFonts w:ascii="Cambria" w:eastAsia="Times New Roman" w:hAnsi="Cambria" w:cs="Arial"/>
          <w:sz w:val="24"/>
          <w:szCs w:val="24"/>
        </w:rPr>
      </w:pPr>
      <w:bookmarkStart w:id="34" w:name="_Hlk79836076"/>
      <w:bookmarkStart w:id="35" w:name="_Hlk79794553"/>
      <w:bookmarkStart w:id="36" w:name="_Hlk80780348"/>
      <w:bookmarkStart w:id="37"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0C7ABC5" w14:textId="77777777" w:rsidR="0039791E" w:rsidRPr="00126C1E" w:rsidRDefault="0039791E" w:rsidP="0039791E">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4"/>
        <w:bookmarkEnd w:id="35"/>
        <w:bookmarkEnd w:id="36"/>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7"/>
    <w:p w14:paraId="67158320" w14:textId="77777777" w:rsidR="0039791E" w:rsidRPr="00126C1E" w:rsidRDefault="0039791E" w:rsidP="0039791E">
      <w:pPr>
        <w:spacing w:after="0" w:line="240" w:lineRule="auto"/>
        <w:textAlignment w:val="baseline"/>
        <w:rPr>
          <w:rFonts w:ascii="Cambria" w:eastAsia="Times New Roman" w:hAnsi="Cambria" w:cstheme="minorHAnsi"/>
          <w:b/>
          <w:bCs/>
          <w:sz w:val="24"/>
          <w:szCs w:val="24"/>
        </w:rPr>
      </w:pPr>
    </w:p>
    <w:p w14:paraId="3F54454E" w14:textId="77777777" w:rsidR="0039791E" w:rsidRPr="00126C1E" w:rsidRDefault="0039791E" w:rsidP="0039791E">
      <w:pPr>
        <w:spacing w:after="0" w:line="240" w:lineRule="auto"/>
        <w:textAlignment w:val="baseline"/>
        <w:rPr>
          <w:rFonts w:ascii="Cambria" w:hAnsi="Cambria" w:cs="Arial"/>
          <w:color w:val="0000FF"/>
        </w:rPr>
      </w:pPr>
      <w:bookmarkStart w:id="38"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1EF3A3A5"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03D9B069"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515159DA"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38F0D264"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09C42A23"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45913218"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6E3B9117"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7E3A1F68"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16D3C2F5"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54EAF351"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54853ABF"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lastRenderedPageBreak/>
        <w:fldChar w:fldCharType="end"/>
      </w:r>
      <w:hyperlink r:id="rId20" w:history="1">
        <w:r w:rsidRPr="00126C1E">
          <w:rPr>
            <w:rFonts w:ascii="Cambria" w:eastAsia="Times New Roman" w:hAnsi="Cambria" w:cs="Arial"/>
            <w:color w:val="0000FF"/>
            <w:sz w:val="24"/>
            <w:szCs w:val="24"/>
          </w:rPr>
          <w:t>SAC Student Services</w:t>
        </w:r>
      </w:hyperlink>
    </w:p>
    <w:p w14:paraId="162BA6CD" w14:textId="77777777" w:rsidR="0039791E" w:rsidRPr="00126C1E" w:rsidRDefault="0039791E" w:rsidP="0039791E">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8"/>
    <w:p w14:paraId="51F4F24C" w14:textId="77777777" w:rsidR="00575B11" w:rsidRPr="002E3488" w:rsidRDefault="00575B11" w:rsidP="00575B11">
      <w:pPr>
        <w:spacing w:after="0" w:line="240" w:lineRule="auto"/>
        <w:textAlignment w:val="baseline"/>
        <w:rPr>
          <w:rFonts w:ascii="Cambria" w:eastAsia="Times New Roman" w:hAnsi="Cambria" w:cstheme="minorHAnsi"/>
          <w:i/>
          <w:iCs/>
          <w:color w:val="0000FF"/>
          <w:sz w:val="24"/>
          <w:szCs w:val="24"/>
        </w:rPr>
      </w:pPr>
    </w:p>
    <w:p w14:paraId="3D00255A" w14:textId="77777777" w:rsidR="00575B11" w:rsidRPr="002E3488" w:rsidRDefault="00575B11" w:rsidP="00575B11">
      <w:pPr>
        <w:spacing w:after="0" w:line="240" w:lineRule="auto"/>
        <w:textAlignment w:val="baseline"/>
        <w:rPr>
          <w:rFonts w:ascii="Cambria" w:eastAsia="Times New Roman" w:hAnsi="Cambria" w:cstheme="minorHAnsi"/>
          <w:i/>
          <w:iCs/>
          <w:color w:val="0000FF"/>
          <w:sz w:val="24"/>
          <w:szCs w:val="24"/>
        </w:rPr>
      </w:pPr>
    </w:p>
    <w:p w14:paraId="49A5BC12" w14:textId="5892B857" w:rsidR="00575B11" w:rsidRPr="00BD0EBF" w:rsidRDefault="00575B11" w:rsidP="00575B11">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39791E">
        <w:rPr>
          <w:rFonts w:ascii="Cambria" w:eastAsia="Times New Roman" w:hAnsi="Cambria" w:cstheme="minorHAnsi"/>
          <w:i/>
          <w:iCs/>
          <w:sz w:val="16"/>
          <w:szCs w:val="16"/>
        </w:rPr>
        <w:t>6</w:t>
      </w:r>
      <w:r>
        <w:rPr>
          <w:rFonts w:ascii="Cambria" w:eastAsia="Times New Roman" w:hAnsi="Cambria" w:cstheme="minorHAnsi"/>
          <w:i/>
          <w:iCs/>
          <w:sz w:val="16"/>
          <w:szCs w:val="16"/>
        </w:rPr>
        <w:t>.2</w:t>
      </w:r>
      <w:r w:rsidR="0039791E">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2"/>
    </w:p>
    <w:p w14:paraId="27D4492A" w14:textId="77777777" w:rsidR="00E82C69" w:rsidRPr="00A03ED9" w:rsidRDefault="00E82C69" w:rsidP="006B16C2">
      <w:pPr>
        <w:pStyle w:val="paragraph"/>
        <w:spacing w:before="0" w:beforeAutospacing="0" w:after="0" w:afterAutospacing="0"/>
        <w:textAlignment w:val="baseline"/>
        <w:rPr>
          <w:rFonts w:ascii="Cambria" w:hAnsi="Cambria" w:cstheme="minorHAnsi"/>
          <w:i/>
          <w:iCs/>
          <w:color w:val="0000FF"/>
          <w:sz w:val="22"/>
          <w:szCs w:val="22"/>
        </w:rPr>
      </w:pPr>
    </w:p>
    <w:p w14:paraId="3F914ABF" w14:textId="65315485" w:rsidR="006B16C2" w:rsidRPr="00A03ED9" w:rsidRDefault="006B16C2" w:rsidP="00A03ED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A03ED9">
        <w:rPr>
          <w:rStyle w:val="normaltextrun"/>
          <w:rFonts w:ascii="Cambria" w:hAnsi="Cambria" w:cstheme="minorHAnsi"/>
          <w:b/>
          <w:bCs/>
          <w:color w:val="9A0000"/>
        </w:rPr>
        <w:t>Santa Ana College Mission Statement</w:t>
      </w:r>
    </w:p>
    <w:p w14:paraId="46DD1698" w14:textId="011ED7C5" w:rsidR="00742105" w:rsidRPr="00A03ED9" w:rsidRDefault="006B16C2" w:rsidP="00A03ED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A03ED9">
        <w:rPr>
          <w:rStyle w:val="normaltextrun"/>
          <w:rFonts w:ascii="Cambria" w:hAnsi="Cambria" w:cstheme="minorHAnsi"/>
          <w:i/>
          <w:iCs/>
        </w:rPr>
        <w:t>Santa Ana College inspires, transforms, and empowers a diverse community of learners.</w:t>
      </w:r>
    </w:p>
    <w:sectPr w:rsidR="00742105" w:rsidRPr="00A03ED9" w:rsidSect="0092669A">
      <w:headerReference w:type="even" r:id="rId22"/>
      <w:headerReference w:type="default" r:id="rId23"/>
      <w:footerReference w:type="even" r:id="rId24"/>
      <w:footerReference w:type="default" r:id="rId25"/>
      <w:headerReference w:type="first" r:id="rId26"/>
      <w:footerReference w:type="first" r:id="rId27"/>
      <w:pgSz w:w="12240" w:h="15840"/>
      <w:pgMar w:top="810" w:right="108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4635" w14:textId="77777777" w:rsidR="00D45C26" w:rsidRDefault="00D45C26" w:rsidP="0065781F">
      <w:pPr>
        <w:spacing w:after="0" w:line="240" w:lineRule="auto"/>
      </w:pPr>
      <w:r>
        <w:separator/>
      </w:r>
    </w:p>
  </w:endnote>
  <w:endnote w:type="continuationSeparator" w:id="0">
    <w:p w14:paraId="5F8AAA4F" w14:textId="77777777" w:rsidR="00D45C26" w:rsidRDefault="00D45C26"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D221" w14:textId="77777777" w:rsidR="00D45C26" w:rsidRDefault="00D45C26" w:rsidP="0065781F">
      <w:pPr>
        <w:spacing w:after="0" w:line="240" w:lineRule="auto"/>
      </w:pPr>
      <w:r>
        <w:separator/>
      </w:r>
    </w:p>
  </w:footnote>
  <w:footnote w:type="continuationSeparator" w:id="0">
    <w:p w14:paraId="3B11AE0C" w14:textId="77777777" w:rsidR="00D45C26" w:rsidRDefault="00D45C26"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1"/>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82003798">
    <w:abstractNumId w:val="9"/>
  </w:num>
  <w:num w:numId="17" w16cid:durableId="1921678197">
    <w:abstractNumId w:val="18"/>
  </w:num>
  <w:num w:numId="18" w16cid:durableId="752509911">
    <w:abstractNumId w:val="13"/>
  </w:num>
  <w:num w:numId="19" w16cid:durableId="1994136329">
    <w:abstractNumId w:val="6"/>
  </w:num>
  <w:num w:numId="20" w16cid:durableId="589049053">
    <w:abstractNumId w:val="6"/>
  </w:num>
  <w:num w:numId="21" w16cid:durableId="1233202935">
    <w:abstractNumId w:val="13"/>
  </w:num>
  <w:num w:numId="22" w16cid:durableId="1675643965">
    <w:abstractNumId w:val="8"/>
  </w:num>
  <w:num w:numId="23" w16cid:durableId="1865944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6C67"/>
    <w:rsid w:val="00012D84"/>
    <w:rsid w:val="00027ABB"/>
    <w:rsid w:val="00041DDF"/>
    <w:rsid w:val="000B075C"/>
    <w:rsid w:val="000C22AE"/>
    <w:rsid w:val="000C34CA"/>
    <w:rsid w:val="000D34D6"/>
    <w:rsid w:val="000D48A2"/>
    <w:rsid w:val="000E270C"/>
    <w:rsid w:val="000F3D10"/>
    <w:rsid w:val="000F5C29"/>
    <w:rsid w:val="00114225"/>
    <w:rsid w:val="00122A53"/>
    <w:rsid w:val="00126F9D"/>
    <w:rsid w:val="00127198"/>
    <w:rsid w:val="00132A5E"/>
    <w:rsid w:val="0013600F"/>
    <w:rsid w:val="00144150"/>
    <w:rsid w:val="00144252"/>
    <w:rsid w:val="00155DF4"/>
    <w:rsid w:val="001616A6"/>
    <w:rsid w:val="00182A61"/>
    <w:rsid w:val="001932B3"/>
    <w:rsid w:val="00195D25"/>
    <w:rsid w:val="001A474D"/>
    <w:rsid w:val="001B1F1D"/>
    <w:rsid w:val="001B3D82"/>
    <w:rsid w:val="001B465E"/>
    <w:rsid w:val="001B7ED5"/>
    <w:rsid w:val="001C016C"/>
    <w:rsid w:val="001D1B05"/>
    <w:rsid w:val="001E5428"/>
    <w:rsid w:val="001E5ABB"/>
    <w:rsid w:val="001E5ACF"/>
    <w:rsid w:val="001E7709"/>
    <w:rsid w:val="001F2210"/>
    <w:rsid w:val="0021491A"/>
    <w:rsid w:val="00220FEA"/>
    <w:rsid w:val="002264D9"/>
    <w:rsid w:val="0022685E"/>
    <w:rsid w:val="00245B68"/>
    <w:rsid w:val="0025508E"/>
    <w:rsid w:val="0026071D"/>
    <w:rsid w:val="002719CC"/>
    <w:rsid w:val="00276F55"/>
    <w:rsid w:val="002B4734"/>
    <w:rsid w:val="002B77CB"/>
    <w:rsid w:val="002C2AD4"/>
    <w:rsid w:val="002C66FF"/>
    <w:rsid w:val="002D7FFC"/>
    <w:rsid w:val="002F0545"/>
    <w:rsid w:val="002F335D"/>
    <w:rsid w:val="002F6DB2"/>
    <w:rsid w:val="00302D4F"/>
    <w:rsid w:val="00307831"/>
    <w:rsid w:val="00312FE0"/>
    <w:rsid w:val="00316AFF"/>
    <w:rsid w:val="00321613"/>
    <w:rsid w:val="00321AF5"/>
    <w:rsid w:val="003520EE"/>
    <w:rsid w:val="003555AD"/>
    <w:rsid w:val="00356868"/>
    <w:rsid w:val="00360408"/>
    <w:rsid w:val="00363A32"/>
    <w:rsid w:val="00365A5E"/>
    <w:rsid w:val="00392EDC"/>
    <w:rsid w:val="00396818"/>
    <w:rsid w:val="0039791E"/>
    <w:rsid w:val="003A5B0F"/>
    <w:rsid w:val="003B001A"/>
    <w:rsid w:val="003B3C06"/>
    <w:rsid w:val="003B6AA0"/>
    <w:rsid w:val="003C04A7"/>
    <w:rsid w:val="003C1B60"/>
    <w:rsid w:val="003D74E3"/>
    <w:rsid w:val="003E3206"/>
    <w:rsid w:val="003F0782"/>
    <w:rsid w:val="003F7F69"/>
    <w:rsid w:val="00404507"/>
    <w:rsid w:val="00413E8E"/>
    <w:rsid w:val="00432670"/>
    <w:rsid w:val="004478E9"/>
    <w:rsid w:val="00452C0D"/>
    <w:rsid w:val="00460CA7"/>
    <w:rsid w:val="0046501D"/>
    <w:rsid w:val="00476ABF"/>
    <w:rsid w:val="00490B3C"/>
    <w:rsid w:val="004B154B"/>
    <w:rsid w:val="004F4525"/>
    <w:rsid w:val="0050031A"/>
    <w:rsid w:val="005146B2"/>
    <w:rsid w:val="00533ED1"/>
    <w:rsid w:val="00543652"/>
    <w:rsid w:val="00553AA9"/>
    <w:rsid w:val="00565814"/>
    <w:rsid w:val="00575B11"/>
    <w:rsid w:val="0057674E"/>
    <w:rsid w:val="00581F6E"/>
    <w:rsid w:val="0058411D"/>
    <w:rsid w:val="00584D67"/>
    <w:rsid w:val="005A1A4B"/>
    <w:rsid w:val="005A5C28"/>
    <w:rsid w:val="005B216A"/>
    <w:rsid w:val="005C6405"/>
    <w:rsid w:val="005D006C"/>
    <w:rsid w:val="005D2FE4"/>
    <w:rsid w:val="005D6EA9"/>
    <w:rsid w:val="005E1342"/>
    <w:rsid w:val="005F34C0"/>
    <w:rsid w:val="00613582"/>
    <w:rsid w:val="006201E8"/>
    <w:rsid w:val="00630F23"/>
    <w:rsid w:val="00635EBF"/>
    <w:rsid w:val="00640D7F"/>
    <w:rsid w:val="006417C3"/>
    <w:rsid w:val="00643B00"/>
    <w:rsid w:val="00652917"/>
    <w:rsid w:val="00656614"/>
    <w:rsid w:val="00656EF4"/>
    <w:rsid w:val="0065781F"/>
    <w:rsid w:val="00664F37"/>
    <w:rsid w:val="00670728"/>
    <w:rsid w:val="00675C8B"/>
    <w:rsid w:val="00681BB7"/>
    <w:rsid w:val="00686EAF"/>
    <w:rsid w:val="006922C1"/>
    <w:rsid w:val="006B16C2"/>
    <w:rsid w:val="006B1BC2"/>
    <w:rsid w:val="006B2991"/>
    <w:rsid w:val="006C185D"/>
    <w:rsid w:val="006C3A68"/>
    <w:rsid w:val="006C519D"/>
    <w:rsid w:val="006C7855"/>
    <w:rsid w:val="006C7C3C"/>
    <w:rsid w:val="006D0554"/>
    <w:rsid w:val="006D6A59"/>
    <w:rsid w:val="006D6FA0"/>
    <w:rsid w:val="006E165E"/>
    <w:rsid w:val="006E63D7"/>
    <w:rsid w:val="006F5E70"/>
    <w:rsid w:val="006F7C22"/>
    <w:rsid w:val="006F7D2C"/>
    <w:rsid w:val="007163B5"/>
    <w:rsid w:val="007251F0"/>
    <w:rsid w:val="00732D8B"/>
    <w:rsid w:val="00737F19"/>
    <w:rsid w:val="00742105"/>
    <w:rsid w:val="00744604"/>
    <w:rsid w:val="007672A8"/>
    <w:rsid w:val="00767E29"/>
    <w:rsid w:val="007721A3"/>
    <w:rsid w:val="00774848"/>
    <w:rsid w:val="007771FC"/>
    <w:rsid w:val="00786181"/>
    <w:rsid w:val="0078661B"/>
    <w:rsid w:val="007C38E6"/>
    <w:rsid w:val="007C6ED0"/>
    <w:rsid w:val="007D1AB6"/>
    <w:rsid w:val="007D272D"/>
    <w:rsid w:val="007D4CE6"/>
    <w:rsid w:val="007D52A4"/>
    <w:rsid w:val="007D5804"/>
    <w:rsid w:val="007E6E96"/>
    <w:rsid w:val="007F5AFA"/>
    <w:rsid w:val="00800BB1"/>
    <w:rsid w:val="00801988"/>
    <w:rsid w:val="00802596"/>
    <w:rsid w:val="00805912"/>
    <w:rsid w:val="00807078"/>
    <w:rsid w:val="008100E9"/>
    <w:rsid w:val="00810C60"/>
    <w:rsid w:val="00833296"/>
    <w:rsid w:val="00841CB9"/>
    <w:rsid w:val="008664DC"/>
    <w:rsid w:val="0087695D"/>
    <w:rsid w:val="008770C3"/>
    <w:rsid w:val="00881E10"/>
    <w:rsid w:val="008A00CA"/>
    <w:rsid w:val="008A0FA4"/>
    <w:rsid w:val="008A11D7"/>
    <w:rsid w:val="008A2CE0"/>
    <w:rsid w:val="008A33BC"/>
    <w:rsid w:val="008B2BB9"/>
    <w:rsid w:val="008C7D58"/>
    <w:rsid w:val="008D1C4C"/>
    <w:rsid w:val="008F392B"/>
    <w:rsid w:val="008F51D3"/>
    <w:rsid w:val="009024ED"/>
    <w:rsid w:val="0092669A"/>
    <w:rsid w:val="0093044A"/>
    <w:rsid w:val="00932F56"/>
    <w:rsid w:val="00943281"/>
    <w:rsid w:val="00946D81"/>
    <w:rsid w:val="00954747"/>
    <w:rsid w:val="009556FF"/>
    <w:rsid w:val="00962EC6"/>
    <w:rsid w:val="00974061"/>
    <w:rsid w:val="00983BD7"/>
    <w:rsid w:val="00984F30"/>
    <w:rsid w:val="00990DFE"/>
    <w:rsid w:val="009A70B0"/>
    <w:rsid w:val="009B1225"/>
    <w:rsid w:val="009B3DC0"/>
    <w:rsid w:val="009B699E"/>
    <w:rsid w:val="009C490B"/>
    <w:rsid w:val="009C656F"/>
    <w:rsid w:val="009D6278"/>
    <w:rsid w:val="009E0243"/>
    <w:rsid w:val="009E5201"/>
    <w:rsid w:val="009F4AD1"/>
    <w:rsid w:val="00A0005D"/>
    <w:rsid w:val="00A0178F"/>
    <w:rsid w:val="00A03ED9"/>
    <w:rsid w:val="00A13185"/>
    <w:rsid w:val="00A2615F"/>
    <w:rsid w:val="00A3359C"/>
    <w:rsid w:val="00A33C70"/>
    <w:rsid w:val="00A41DF3"/>
    <w:rsid w:val="00A41E03"/>
    <w:rsid w:val="00A46FEF"/>
    <w:rsid w:val="00A50E6C"/>
    <w:rsid w:val="00A567B6"/>
    <w:rsid w:val="00A61F37"/>
    <w:rsid w:val="00A70118"/>
    <w:rsid w:val="00A76B9C"/>
    <w:rsid w:val="00A821AF"/>
    <w:rsid w:val="00A85E7A"/>
    <w:rsid w:val="00A9570C"/>
    <w:rsid w:val="00AA572F"/>
    <w:rsid w:val="00AB683C"/>
    <w:rsid w:val="00AB717E"/>
    <w:rsid w:val="00AC1243"/>
    <w:rsid w:val="00AC50A8"/>
    <w:rsid w:val="00AD6B65"/>
    <w:rsid w:val="00B02E62"/>
    <w:rsid w:val="00B15C8C"/>
    <w:rsid w:val="00B37B62"/>
    <w:rsid w:val="00B5597A"/>
    <w:rsid w:val="00B735FE"/>
    <w:rsid w:val="00B87388"/>
    <w:rsid w:val="00B904AB"/>
    <w:rsid w:val="00B91DEF"/>
    <w:rsid w:val="00B921CC"/>
    <w:rsid w:val="00B96FA6"/>
    <w:rsid w:val="00BA1C62"/>
    <w:rsid w:val="00BA4A4B"/>
    <w:rsid w:val="00BA7129"/>
    <w:rsid w:val="00BB3963"/>
    <w:rsid w:val="00BE10F1"/>
    <w:rsid w:val="00BE5812"/>
    <w:rsid w:val="00C00A26"/>
    <w:rsid w:val="00C00FBB"/>
    <w:rsid w:val="00C14CAA"/>
    <w:rsid w:val="00C172D5"/>
    <w:rsid w:val="00C44819"/>
    <w:rsid w:val="00C50E0C"/>
    <w:rsid w:val="00C55456"/>
    <w:rsid w:val="00C63E61"/>
    <w:rsid w:val="00C64BCC"/>
    <w:rsid w:val="00C64CE5"/>
    <w:rsid w:val="00C76199"/>
    <w:rsid w:val="00C83A99"/>
    <w:rsid w:val="00C83E44"/>
    <w:rsid w:val="00C919F5"/>
    <w:rsid w:val="00C96B78"/>
    <w:rsid w:val="00CC100E"/>
    <w:rsid w:val="00CD1A28"/>
    <w:rsid w:val="00CE3305"/>
    <w:rsid w:val="00CE6B86"/>
    <w:rsid w:val="00D01038"/>
    <w:rsid w:val="00D10971"/>
    <w:rsid w:val="00D13692"/>
    <w:rsid w:val="00D1497E"/>
    <w:rsid w:val="00D26249"/>
    <w:rsid w:val="00D26E7E"/>
    <w:rsid w:val="00D30CC9"/>
    <w:rsid w:val="00D34DF8"/>
    <w:rsid w:val="00D45C26"/>
    <w:rsid w:val="00D55CF4"/>
    <w:rsid w:val="00D7346E"/>
    <w:rsid w:val="00D77A5D"/>
    <w:rsid w:val="00D80FBF"/>
    <w:rsid w:val="00D956D6"/>
    <w:rsid w:val="00DB06DA"/>
    <w:rsid w:val="00DC092F"/>
    <w:rsid w:val="00DC7B61"/>
    <w:rsid w:val="00DD2D0F"/>
    <w:rsid w:val="00E06B77"/>
    <w:rsid w:val="00E15865"/>
    <w:rsid w:val="00E16E0E"/>
    <w:rsid w:val="00E17184"/>
    <w:rsid w:val="00E2637D"/>
    <w:rsid w:val="00E34F87"/>
    <w:rsid w:val="00E562E0"/>
    <w:rsid w:val="00E57474"/>
    <w:rsid w:val="00E57657"/>
    <w:rsid w:val="00E702CE"/>
    <w:rsid w:val="00E740D8"/>
    <w:rsid w:val="00E812D3"/>
    <w:rsid w:val="00E82C69"/>
    <w:rsid w:val="00EA4BD7"/>
    <w:rsid w:val="00ED0748"/>
    <w:rsid w:val="00ED2D50"/>
    <w:rsid w:val="00ED3BD4"/>
    <w:rsid w:val="00EE1E07"/>
    <w:rsid w:val="00EE4DBB"/>
    <w:rsid w:val="00EE6BF3"/>
    <w:rsid w:val="00F132E6"/>
    <w:rsid w:val="00F13459"/>
    <w:rsid w:val="00F1674A"/>
    <w:rsid w:val="00F35F72"/>
    <w:rsid w:val="00F4145F"/>
    <w:rsid w:val="00F4213E"/>
    <w:rsid w:val="00F65C76"/>
    <w:rsid w:val="00F761BD"/>
    <w:rsid w:val="00F81ACB"/>
    <w:rsid w:val="00F85218"/>
    <w:rsid w:val="00F85FC0"/>
    <w:rsid w:val="00F92066"/>
    <w:rsid w:val="00F96A97"/>
    <w:rsid w:val="00F96E97"/>
    <w:rsid w:val="00F970BB"/>
    <w:rsid w:val="00FA50D9"/>
    <w:rsid w:val="00FA6F88"/>
    <w:rsid w:val="00FC6BC6"/>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1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0F3D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B1F1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5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5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920870959">
      <w:bodyDiv w:val="1"/>
      <w:marLeft w:val="0"/>
      <w:marRight w:val="0"/>
      <w:marTop w:val="0"/>
      <w:marBottom w:val="0"/>
      <w:divBdr>
        <w:top w:val="none" w:sz="0" w:space="0" w:color="auto"/>
        <w:left w:val="none" w:sz="0" w:space="0" w:color="auto"/>
        <w:bottom w:val="none" w:sz="0" w:space="0" w:color="auto"/>
        <w:right w:val="none" w:sz="0" w:space="0" w:color="auto"/>
      </w:divBdr>
    </w:div>
    <w:div w:id="1390306318">
      <w:bodyDiv w:val="1"/>
      <w:marLeft w:val="0"/>
      <w:marRight w:val="0"/>
      <w:marTop w:val="0"/>
      <w:marBottom w:val="0"/>
      <w:divBdr>
        <w:top w:val="none" w:sz="0" w:space="0" w:color="auto"/>
        <w:left w:val="none" w:sz="0" w:space="0" w:color="auto"/>
        <w:bottom w:val="none" w:sz="0" w:space="0" w:color="auto"/>
        <w:right w:val="none" w:sz="0" w:space="0" w:color="auto"/>
      </w:divBdr>
    </w:div>
    <w:div w:id="1401900702">
      <w:bodyDiv w:val="1"/>
      <w:marLeft w:val="0"/>
      <w:marRight w:val="0"/>
      <w:marTop w:val="0"/>
      <w:marBottom w:val="0"/>
      <w:divBdr>
        <w:top w:val="none" w:sz="0" w:space="0" w:color="auto"/>
        <w:left w:val="none" w:sz="0" w:space="0" w:color="auto"/>
        <w:bottom w:val="none" w:sz="0" w:space="0" w:color="auto"/>
        <w:right w:val="none" w:sz="0" w:space="0" w:color="auto"/>
      </w:divBdr>
    </w:div>
    <w:div w:id="1489596471">
      <w:bodyDiv w:val="1"/>
      <w:marLeft w:val="0"/>
      <w:marRight w:val="0"/>
      <w:marTop w:val="0"/>
      <w:marBottom w:val="0"/>
      <w:divBdr>
        <w:top w:val="none" w:sz="0" w:space="0" w:color="auto"/>
        <w:left w:val="none" w:sz="0" w:space="0" w:color="auto"/>
        <w:bottom w:val="none" w:sz="0" w:space="0" w:color="auto"/>
        <w:right w:val="none" w:sz="0" w:space="0" w:color="auto"/>
      </w:divBdr>
    </w:div>
    <w:div w:id="1659113401">
      <w:bodyDiv w:val="1"/>
      <w:marLeft w:val="0"/>
      <w:marRight w:val="0"/>
      <w:marTop w:val="0"/>
      <w:marBottom w:val="0"/>
      <w:divBdr>
        <w:top w:val="none" w:sz="0" w:space="0" w:color="auto"/>
        <w:left w:val="none" w:sz="0" w:space="0" w:color="auto"/>
        <w:bottom w:val="none" w:sz="0" w:space="0" w:color="auto"/>
        <w:right w:val="none" w:sz="0" w:space="0" w:color="auto"/>
      </w:divBdr>
    </w:div>
    <w:div w:id="1726441633">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8625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42470D67-719C-4CD0-A66D-7B8E8D52F2DF}"/>
</file>

<file path=docProps/app.xml><?xml version="1.0" encoding="utf-8"?>
<Properties xmlns="http://schemas.openxmlformats.org/officeDocument/2006/extended-properties" xmlns:vt="http://schemas.openxmlformats.org/officeDocument/2006/docPropsVTypes">
  <Template>Normal.dotm</Template>
  <TotalTime>2974</TotalTime>
  <Pages>5</Pages>
  <Words>1830</Words>
  <Characters>10431</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Course Grades Awarded at the End of the Semester/Intersession:</vt:lpstr>
      <vt:lpstr>    Hours of Outside Study Time: Examples</vt:lpstr>
      <vt:lpstr>Effective Course Contact: The following are ways we can maintain effective cours</vt:lpstr>
      <vt:lpstr>Communicating with Your Instructor: Amend this to fit your course if needed</vt:lpstr>
      <vt:lpstr>Textbooks or Materials:  Amend this to fit your course if needed</vt:lpstr>
      <vt:lpstr>Getting Online:</vt:lpstr>
      <vt:lpstr>Canvas:</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139</cp:revision>
  <dcterms:created xsi:type="dcterms:W3CDTF">2021-08-11T19:13:00Z</dcterms:created>
  <dcterms:modified xsi:type="dcterms:W3CDTF">2026-06-17T07:42:00Z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