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606C318"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FD09D9">
        <w:rPr>
          <w:rFonts w:ascii="Times New Roman" w:eastAsia="MS Mincho" w:hAnsi="Times New Roman"/>
          <w:i/>
          <w:iCs/>
          <w:sz w:val="28"/>
          <w:szCs w:val="28"/>
          <w:lang w:val="en-US"/>
        </w:rPr>
        <w:t>2</w:t>
      </w:r>
      <w:r w:rsidR="00AB5A68">
        <w:rPr>
          <w:rFonts w:ascii="Times New Roman" w:eastAsia="MS Mincho" w:hAnsi="Times New Roman"/>
          <w:i/>
          <w:iCs/>
          <w:sz w:val="28"/>
          <w:szCs w:val="28"/>
          <w:lang w:val="en-US"/>
        </w:rPr>
        <w:t>6</w:t>
      </w:r>
      <w:r w:rsidR="00FD09D9">
        <w:rPr>
          <w:rFonts w:ascii="Times New Roman" w:eastAsia="MS Mincho" w:hAnsi="Times New Roman"/>
          <w:i/>
          <w:iCs/>
          <w:sz w:val="28"/>
          <w:szCs w:val="28"/>
          <w:lang w:val="en-US"/>
        </w:rPr>
        <w:t xml:space="preserve">0 Seminar for </w:t>
      </w:r>
      <w:r w:rsidR="00AB5A68">
        <w:rPr>
          <w:rFonts w:ascii="Times New Roman" w:eastAsia="MS Mincho" w:hAnsi="Times New Roman"/>
          <w:i/>
          <w:iCs/>
          <w:sz w:val="28"/>
          <w:szCs w:val="28"/>
          <w:lang w:val="en-US"/>
        </w:rPr>
        <w:t>Intermediate</w:t>
      </w:r>
      <w:r w:rsidR="00FD09D9">
        <w:rPr>
          <w:rFonts w:ascii="Times New Roman" w:eastAsia="MS Mincho" w:hAnsi="Times New Roman"/>
          <w:i/>
          <w:iCs/>
          <w:sz w:val="28"/>
          <w:szCs w:val="28"/>
          <w:lang w:val="en-US"/>
        </w:rPr>
        <w:t xml:space="preserve"> ESL Students</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C3DF2E5"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FD09D9">
        <w:rPr>
          <w:color w:val="000000" w:themeColor="text1"/>
        </w:rPr>
        <w:t>2</w:t>
      </w:r>
      <w:r w:rsidR="00AB5A68">
        <w:rPr>
          <w:color w:val="000000" w:themeColor="text1"/>
        </w:rPr>
        <w:t>60</w:t>
      </w:r>
    </w:p>
    <w:p w14:paraId="09C8FB03" w14:textId="52A07760"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D09D9">
        <w:rPr>
          <w:color w:val="000000" w:themeColor="text1"/>
        </w:rPr>
        <w:t xml:space="preserve">Seminar for </w:t>
      </w:r>
      <w:r w:rsidR="00AB5A68">
        <w:rPr>
          <w:color w:val="000000" w:themeColor="text1"/>
        </w:rPr>
        <w:t>Intermediate</w:t>
      </w:r>
      <w:r w:rsidR="00FD09D9">
        <w:rPr>
          <w:color w:val="000000" w:themeColor="text1"/>
        </w:rPr>
        <w:t xml:space="preserve">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F96DB9D" w14:textId="5F5520C5" w:rsidR="00AB5A68" w:rsidRDefault="004B18E2" w:rsidP="00964149">
      <w:pPr>
        <w:pStyle w:val="Heading2"/>
        <w:spacing w:after="240"/>
        <w:rPr>
          <w:rFonts w:asciiTheme="minorHAnsi" w:eastAsiaTheme="minorHAnsi" w:hAnsiTheme="minorHAnsi" w:cstheme="minorBidi"/>
          <w:b w:val="0"/>
          <w:color w:val="auto"/>
          <w:sz w:val="22"/>
          <w:szCs w:val="22"/>
          <w:u w:val="none"/>
        </w:rPr>
      </w:pPr>
      <w:r w:rsidRPr="004B18E2">
        <w:rPr>
          <w:rFonts w:asciiTheme="minorHAnsi" w:eastAsiaTheme="minorHAnsi" w:hAnsiTheme="minorHAnsi" w:cstheme="minorBidi"/>
          <w:b w:val="0"/>
          <w:color w:val="auto"/>
          <w:sz w:val="22"/>
          <w:szCs w:val="22"/>
          <w:u w:val="none"/>
        </w:rPr>
        <w:t>Provides instruction in English language skills (reading, writing, listening, and speaking) on topics</w:t>
      </w:r>
      <w:r>
        <w:rPr>
          <w:rFonts w:asciiTheme="minorHAnsi" w:eastAsiaTheme="minorHAnsi" w:hAnsiTheme="minorHAnsi" w:cstheme="minorBidi"/>
          <w:b w:val="0"/>
          <w:color w:val="auto"/>
          <w:sz w:val="22"/>
          <w:szCs w:val="22"/>
          <w:u w:val="none"/>
        </w:rPr>
        <w:t xml:space="preserve"> </w:t>
      </w:r>
      <w:r w:rsidRPr="004B18E2">
        <w:rPr>
          <w:rFonts w:asciiTheme="minorHAnsi" w:eastAsiaTheme="minorHAnsi" w:hAnsiTheme="minorHAnsi" w:cstheme="minorBidi"/>
          <w:b w:val="0"/>
          <w:color w:val="auto"/>
          <w:sz w:val="22"/>
          <w:szCs w:val="22"/>
          <w:u w:val="none"/>
        </w:rPr>
        <w:t>of interest to intermediate English as a Second Language students. Students will explore topics</w:t>
      </w:r>
      <w:r>
        <w:rPr>
          <w:rFonts w:asciiTheme="minorHAnsi" w:eastAsiaTheme="minorHAnsi" w:hAnsiTheme="minorHAnsi" w:cstheme="minorBidi"/>
          <w:b w:val="0"/>
          <w:color w:val="auto"/>
          <w:sz w:val="22"/>
          <w:szCs w:val="22"/>
          <w:u w:val="none"/>
        </w:rPr>
        <w:t xml:space="preserve"> </w:t>
      </w:r>
      <w:r w:rsidRPr="004B18E2">
        <w:rPr>
          <w:rFonts w:asciiTheme="minorHAnsi" w:eastAsiaTheme="minorHAnsi" w:hAnsiTheme="minorHAnsi" w:cstheme="minorBidi"/>
          <w:b w:val="0"/>
          <w:color w:val="auto"/>
          <w:sz w:val="22"/>
          <w:szCs w:val="22"/>
          <w:u w:val="none"/>
        </w:rPr>
        <w:t>relevant to their language learning needs while building confidence through collaboration and</w:t>
      </w:r>
      <w:r>
        <w:rPr>
          <w:rFonts w:asciiTheme="minorHAnsi" w:eastAsiaTheme="minorHAnsi" w:hAnsiTheme="minorHAnsi" w:cstheme="minorBidi"/>
          <w:b w:val="0"/>
          <w:color w:val="auto"/>
          <w:sz w:val="22"/>
          <w:szCs w:val="22"/>
          <w:u w:val="none"/>
        </w:rPr>
        <w:t xml:space="preserve"> </w:t>
      </w:r>
      <w:r w:rsidRPr="004B18E2">
        <w:rPr>
          <w:rFonts w:asciiTheme="minorHAnsi" w:eastAsiaTheme="minorHAnsi" w:hAnsiTheme="minorHAnsi" w:cstheme="minorBidi"/>
          <w:b w:val="0"/>
          <w:color w:val="auto"/>
          <w:sz w:val="22"/>
          <w:szCs w:val="22"/>
          <w:u w:val="none"/>
        </w:rPr>
        <w:t>interactive communication.</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8A62CB5" w14:textId="487C5450" w:rsidR="004B18E2" w:rsidRDefault="00F05651" w:rsidP="00A33CF3">
      <w:pPr>
        <w:pStyle w:val="ListParagraph"/>
        <w:numPr>
          <w:ilvl w:val="0"/>
          <w:numId w:val="11"/>
        </w:numPr>
        <w:rPr>
          <w:color w:val="000000" w:themeColor="text1"/>
        </w:rPr>
      </w:pPr>
      <w:r w:rsidRPr="00F05651">
        <w:rPr>
          <w:color w:val="000000" w:themeColor="text1"/>
        </w:rPr>
        <w:t>Demonstrate the ability to understand and respond to spoken English at an intermediate level by participating in discussions, giving short</w:t>
      </w:r>
      <w:r w:rsidR="0095650C">
        <w:rPr>
          <w:color w:val="000000" w:themeColor="text1"/>
        </w:rPr>
        <w:t xml:space="preserve"> </w:t>
      </w:r>
      <w:r w:rsidRPr="00F05651">
        <w:rPr>
          <w:color w:val="000000" w:themeColor="text1"/>
        </w:rPr>
        <w:t>presentations, and following multi-step oral instructions.</w:t>
      </w:r>
    </w:p>
    <w:p w14:paraId="3FB79702" w14:textId="64BB585A" w:rsidR="00F05651" w:rsidRPr="00F05651" w:rsidRDefault="00F05651" w:rsidP="00F05651">
      <w:pPr>
        <w:pStyle w:val="ListParagraph"/>
        <w:numPr>
          <w:ilvl w:val="0"/>
          <w:numId w:val="11"/>
        </w:numPr>
        <w:rPr>
          <w:color w:val="000000" w:themeColor="text1"/>
        </w:rPr>
      </w:pPr>
      <w:r w:rsidRPr="00F05651">
        <w:rPr>
          <w:color w:val="000000" w:themeColor="text1"/>
        </w:rPr>
        <w:t>Demonstrate the ability to write clear, structured paragraphs using appropriate grammar, vocabulary, and transitional phrases at an intermediate</w:t>
      </w:r>
      <w:r w:rsidR="0095650C">
        <w:rPr>
          <w:color w:val="000000" w:themeColor="text1"/>
        </w:rPr>
        <w:t xml:space="preserve"> </w:t>
      </w:r>
      <w:r w:rsidRPr="00F05651">
        <w:rPr>
          <w:color w:val="000000" w:themeColor="text1"/>
        </w:rPr>
        <w:t>level of proficiency.</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lastRenderedPageBreak/>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00F8E58E" w14:textId="6804E5B6" w:rsidR="009D558D" w:rsidRDefault="0060111E" w:rsidP="00424466">
            <w:pPr>
              <w:rPr>
                <w:b/>
                <w:color w:val="000000" w:themeColor="text1"/>
              </w:rPr>
            </w:pPr>
            <w:r>
              <w:rPr>
                <w:b/>
                <w:color w:val="000000" w:themeColor="text1"/>
                <w:highlight w:val="yellow"/>
              </w:rPr>
              <w:t>144</w:t>
            </w:r>
            <w:r w:rsidR="009D558D" w:rsidRPr="00301569">
              <w:rPr>
                <w:b/>
                <w:color w:val="000000" w:themeColor="text1"/>
                <w:highlight w:val="yellow"/>
              </w:rPr>
              <w:t xml:space="preserve"> </w:t>
            </w:r>
            <w:r w:rsidR="00301569" w:rsidRPr="00301569">
              <w:rPr>
                <w:b/>
                <w:color w:val="000000" w:themeColor="text1"/>
                <w:highlight w:val="yellow"/>
              </w:rPr>
              <w:t>hours</w:t>
            </w:r>
            <w:r w:rsidR="009D558D" w:rsidRPr="00301569">
              <w:rPr>
                <w:b/>
                <w:color w:val="000000" w:themeColor="text1"/>
                <w:highlight w:val="yellow"/>
              </w:rPr>
              <w:t xml:space="preserve"> </w:t>
            </w:r>
          </w:p>
          <w:p w14:paraId="54E682E4" w14:textId="7DE31421" w:rsidR="00803C00" w:rsidRPr="000F558E" w:rsidRDefault="00803C00"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8FE7" w14:textId="77777777" w:rsidR="001614B1" w:rsidRDefault="001614B1" w:rsidP="00B70F23">
      <w:pPr>
        <w:spacing w:after="0" w:line="240" w:lineRule="auto"/>
      </w:pPr>
      <w:r>
        <w:separator/>
      </w:r>
    </w:p>
  </w:endnote>
  <w:endnote w:type="continuationSeparator" w:id="0">
    <w:p w14:paraId="07E9B3EB" w14:textId="77777777" w:rsidR="001614B1" w:rsidRDefault="001614B1"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0BA5" w14:textId="77777777" w:rsidR="001614B1" w:rsidRDefault="001614B1" w:rsidP="00B70F23">
      <w:pPr>
        <w:spacing w:after="0" w:line="240" w:lineRule="auto"/>
      </w:pPr>
      <w:r>
        <w:separator/>
      </w:r>
    </w:p>
  </w:footnote>
  <w:footnote w:type="continuationSeparator" w:id="0">
    <w:p w14:paraId="13787306" w14:textId="77777777" w:rsidR="001614B1" w:rsidRDefault="001614B1"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1B88"/>
    <w:rsid w:val="000F558E"/>
    <w:rsid w:val="001264E0"/>
    <w:rsid w:val="001614B1"/>
    <w:rsid w:val="001B0161"/>
    <w:rsid w:val="001E1F91"/>
    <w:rsid w:val="00202C54"/>
    <w:rsid w:val="002947EF"/>
    <w:rsid w:val="002B7FF5"/>
    <w:rsid w:val="002C34F0"/>
    <w:rsid w:val="002D4D2A"/>
    <w:rsid w:val="00301569"/>
    <w:rsid w:val="00313945"/>
    <w:rsid w:val="003360E7"/>
    <w:rsid w:val="00384B1F"/>
    <w:rsid w:val="003A3419"/>
    <w:rsid w:val="003A5939"/>
    <w:rsid w:val="00427D5D"/>
    <w:rsid w:val="00473C53"/>
    <w:rsid w:val="004A45A0"/>
    <w:rsid w:val="004B18E2"/>
    <w:rsid w:val="004B3FC1"/>
    <w:rsid w:val="004D794E"/>
    <w:rsid w:val="00572A80"/>
    <w:rsid w:val="0060111E"/>
    <w:rsid w:val="006C4EF8"/>
    <w:rsid w:val="00731C6D"/>
    <w:rsid w:val="007E3BA0"/>
    <w:rsid w:val="007F2E57"/>
    <w:rsid w:val="00803C00"/>
    <w:rsid w:val="00883A33"/>
    <w:rsid w:val="00890279"/>
    <w:rsid w:val="008A55AC"/>
    <w:rsid w:val="00907F01"/>
    <w:rsid w:val="0091074A"/>
    <w:rsid w:val="009308E6"/>
    <w:rsid w:val="00946A11"/>
    <w:rsid w:val="0095650C"/>
    <w:rsid w:val="00964149"/>
    <w:rsid w:val="009D1E6D"/>
    <w:rsid w:val="009D558D"/>
    <w:rsid w:val="009F23B7"/>
    <w:rsid w:val="00A33CF3"/>
    <w:rsid w:val="00A4752D"/>
    <w:rsid w:val="00AB5A68"/>
    <w:rsid w:val="00B10C29"/>
    <w:rsid w:val="00B22E4F"/>
    <w:rsid w:val="00B26E2A"/>
    <w:rsid w:val="00B35310"/>
    <w:rsid w:val="00B45EBD"/>
    <w:rsid w:val="00B61853"/>
    <w:rsid w:val="00B70F23"/>
    <w:rsid w:val="00B80B03"/>
    <w:rsid w:val="00B81E08"/>
    <w:rsid w:val="00C0227D"/>
    <w:rsid w:val="00C0430B"/>
    <w:rsid w:val="00C85508"/>
    <w:rsid w:val="00CA00F5"/>
    <w:rsid w:val="00CA7A5F"/>
    <w:rsid w:val="00CB219C"/>
    <w:rsid w:val="00CC5755"/>
    <w:rsid w:val="00DC4609"/>
    <w:rsid w:val="00DC5697"/>
    <w:rsid w:val="00DE3CD7"/>
    <w:rsid w:val="00DF7869"/>
    <w:rsid w:val="00E208D1"/>
    <w:rsid w:val="00EE581F"/>
    <w:rsid w:val="00EF6867"/>
    <w:rsid w:val="00F05651"/>
    <w:rsid w:val="00F258C5"/>
    <w:rsid w:val="00F474AE"/>
    <w:rsid w:val="00F64613"/>
    <w:rsid w:val="00F70D0B"/>
    <w:rsid w:val="00FD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A2B13F60-D92A-4AB8-A474-8298B06215D0}"/>
</file>

<file path=docProps/app.xml><?xml version="1.0" encoding="utf-8"?>
<Properties xmlns="http://schemas.openxmlformats.org/officeDocument/2006/extended-properties" xmlns:vt="http://schemas.openxmlformats.org/officeDocument/2006/docPropsVTypes">
  <Template>Normal</Template>
  <TotalTime>113</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36</cp:revision>
  <dcterms:created xsi:type="dcterms:W3CDTF">2023-01-30T21:45:00Z</dcterms:created>
  <dcterms:modified xsi:type="dcterms:W3CDTF">2026-01-20T21:56:00Z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