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249EA4D2"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FD09D9">
        <w:rPr>
          <w:rFonts w:ascii="Times New Roman" w:eastAsia="MS Mincho" w:hAnsi="Times New Roman"/>
          <w:i/>
          <w:iCs/>
          <w:sz w:val="28"/>
          <w:szCs w:val="28"/>
          <w:lang w:val="en-US"/>
        </w:rPr>
        <w:t>2</w:t>
      </w:r>
      <w:r w:rsidR="00A43263">
        <w:rPr>
          <w:rFonts w:ascii="Times New Roman" w:eastAsia="MS Mincho" w:hAnsi="Times New Roman"/>
          <w:i/>
          <w:iCs/>
          <w:sz w:val="28"/>
          <w:szCs w:val="28"/>
          <w:lang w:val="en-US"/>
        </w:rPr>
        <w:t>7</w:t>
      </w:r>
      <w:r w:rsidR="00FD09D9">
        <w:rPr>
          <w:rFonts w:ascii="Times New Roman" w:eastAsia="MS Mincho" w:hAnsi="Times New Roman"/>
          <w:i/>
          <w:iCs/>
          <w:sz w:val="28"/>
          <w:szCs w:val="28"/>
          <w:lang w:val="en-US"/>
        </w:rPr>
        <w:t xml:space="preserve">0 Seminar for </w:t>
      </w:r>
      <w:r w:rsidR="00A43263">
        <w:rPr>
          <w:rFonts w:ascii="Times New Roman" w:eastAsia="MS Mincho" w:hAnsi="Times New Roman"/>
          <w:i/>
          <w:iCs/>
          <w:sz w:val="28"/>
          <w:szCs w:val="28"/>
          <w:lang w:val="en-US"/>
        </w:rPr>
        <w:t>Advanced</w:t>
      </w:r>
      <w:r w:rsidR="00FD09D9">
        <w:rPr>
          <w:rFonts w:ascii="Times New Roman" w:eastAsia="MS Mincho" w:hAnsi="Times New Roman"/>
          <w:i/>
          <w:iCs/>
          <w:sz w:val="28"/>
          <w:szCs w:val="28"/>
          <w:lang w:val="en-US"/>
        </w:rPr>
        <w:t xml:space="preserve"> ESL Students</w:t>
      </w:r>
      <w:r w:rsidR="001B0161">
        <w:rPr>
          <w:rFonts w:ascii="Times New Roman" w:eastAsia="MS Mincho" w:hAnsi="Times New Roman"/>
          <w:i/>
          <w:iCs/>
          <w:sz w:val="28"/>
          <w:szCs w:val="28"/>
          <w:lang w:val="en-US"/>
        </w:rPr>
        <w:t>!</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2B4366A2"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FD09D9">
        <w:rPr>
          <w:color w:val="000000" w:themeColor="text1"/>
        </w:rPr>
        <w:t>2</w:t>
      </w:r>
      <w:r w:rsidR="00A43263">
        <w:rPr>
          <w:color w:val="000000" w:themeColor="text1"/>
        </w:rPr>
        <w:t>70</w:t>
      </w:r>
    </w:p>
    <w:p w14:paraId="09C8FB03" w14:textId="614F208E"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FD09D9">
        <w:rPr>
          <w:color w:val="000000" w:themeColor="text1"/>
        </w:rPr>
        <w:t xml:space="preserve">Seminar for </w:t>
      </w:r>
      <w:r w:rsidR="00A43263">
        <w:rPr>
          <w:color w:val="000000" w:themeColor="text1"/>
        </w:rPr>
        <w:t>Advanced</w:t>
      </w:r>
      <w:r w:rsidR="00FD09D9">
        <w:rPr>
          <w:color w:val="000000" w:themeColor="text1"/>
        </w:rPr>
        <w:t xml:space="preserve"> ESL Students</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D6D9320" w14:textId="308557F3" w:rsidR="00A43263" w:rsidRDefault="0002212A" w:rsidP="00964149">
      <w:pPr>
        <w:pStyle w:val="Heading2"/>
        <w:spacing w:after="240"/>
        <w:rPr>
          <w:rFonts w:asciiTheme="minorHAnsi" w:eastAsiaTheme="minorHAnsi" w:hAnsiTheme="minorHAnsi" w:cstheme="minorBidi"/>
          <w:b w:val="0"/>
          <w:color w:val="auto"/>
          <w:sz w:val="22"/>
          <w:szCs w:val="22"/>
          <w:u w:val="none"/>
        </w:rPr>
      </w:pPr>
      <w:r w:rsidRPr="0002212A">
        <w:rPr>
          <w:rFonts w:asciiTheme="minorHAnsi" w:eastAsiaTheme="minorHAnsi" w:hAnsiTheme="minorHAnsi" w:cstheme="minorBidi"/>
          <w:b w:val="0"/>
          <w:color w:val="auto"/>
          <w:sz w:val="22"/>
          <w:szCs w:val="22"/>
          <w:u w:val="none"/>
        </w:rPr>
        <w:t>Provides instruction in advanced English language skills (reading, writing, listening, speaking) and</w:t>
      </w:r>
      <w:r>
        <w:rPr>
          <w:rFonts w:asciiTheme="minorHAnsi" w:eastAsiaTheme="minorHAnsi" w:hAnsiTheme="minorHAnsi" w:cstheme="minorBidi"/>
          <w:b w:val="0"/>
          <w:color w:val="auto"/>
          <w:sz w:val="22"/>
          <w:szCs w:val="22"/>
          <w:u w:val="none"/>
        </w:rPr>
        <w:t xml:space="preserve"> </w:t>
      </w:r>
      <w:r w:rsidRPr="0002212A">
        <w:rPr>
          <w:rFonts w:asciiTheme="minorHAnsi" w:eastAsiaTheme="minorHAnsi" w:hAnsiTheme="minorHAnsi" w:cstheme="minorBidi"/>
          <w:b w:val="0"/>
          <w:color w:val="auto"/>
          <w:sz w:val="22"/>
          <w:szCs w:val="22"/>
          <w:u w:val="none"/>
        </w:rPr>
        <w:t>related digital literacy skills, on topics of value and importance to Advanced English as a Second</w:t>
      </w:r>
      <w:r>
        <w:rPr>
          <w:rFonts w:asciiTheme="minorHAnsi" w:eastAsiaTheme="minorHAnsi" w:hAnsiTheme="minorHAnsi" w:cstheme="minorBidi"/>
          <w:b w:val="0"/>
          <w:color w:val="auto"/>
          <w:sz w:val="22"/>
          <w:szCs w:val="22"/>
          <w:u w:val="none"/>
        </w:rPr>
        <w:t xml:space="preserve"> </w:t>
      </w:r>
      <w:r w:rsidRPr="0002212A">
        <w:rPr>
          <w:rFonts w:asciiTheme="minorHAnsi" w:eastAsiaTheme="minorHAnsi" w:hAnsiTheme="minorHAnsi" w:cstheme="minorBidi"/>
          <w:b w:val="0"/>
          <w:color w:val="auto"/>
          <w:sz w:val="22"/>
          <w:szCs w:val="22"/>
          <w:u w:val="none"/>
        </w:rPr>
        <w:t>Language students. Students will use teamwork, communication, critical thinking and creative</w:t>
      </w:r>
      <w:r>
        <w:rPr>
          <w:rFonts w:asciiTheme="minorHAnsi" w:eastAsiaTheme="minorHAnsi" w:hAnsiTheme="minorHAnsi" w:cstheme="minorBidi"/>
          <w:b w:val="0"/>
          <w:color w:val="auto"/>
          <w:sz w:val="22"/>
          <w:szCs w:val="22"/>
          <w:u w:val="none"/>
        </w:rPr>
        <w:t xml:space="preserve"> </w:t>
      </w:r>
      <w:r w:rsidRPr="0002212A">
        <w:rPr>
          <w:rFonts w:asciiTheme="minorHAnsi" w:eastAsiaTheme="minorHAnsi" w:hAnsiTheme="minorHAnsi" w:cstheme="minorBidi"/>
          <w:b w:val="0"/>
          <w:color w:val="auto"/>
          <w:sz w:val="22"/>
          <w:szCs w:val="22"/>
          <w:u w:val="none"/>
        </w:rPr>
        <w:t>thinking skills to enhance learning.</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3B3B3EC4" w14:textId="71114703" w:rsidR="0002212A" w:rsidRDefault="00AE12C0" w:rsidP="00A33CF3">
      <w:pPr>
        <w:pStyle w:val="ListParagraph"/>
        <w:numPr>
          <w:ilvl w:val="0"/>
          <w:numId w:val="11"/>
        </w:numPr>
        <w:rPr>
          <w:color w:val="000000" w:themeColor="text1"/>
        </w:rPr>
      </w:pPr>
      <w:r w:rsidRPr="00AE12C0">
        <w:rPr>
          <w:color w:val="000000" w:themeColor="text1"/>
        </w:rPr>
        <w:t>Demonstrate an understanding of various forms of communication at an advanced level of proficiency.</w:t>
      </w:r>
    </w:p>
    <w:p w14:paraId="2C388CA7" w14:textId="0AED3413" w:rsidR="00AE12C0" w:rsidRPr="00AE12C0" w:rsidRDefault="00AE12C0" w:rsidP="00AE12C0">
      <w:pPr>
        <w:pStyle w:val="ListParagraph"/>
        <w:numPr>
          <w:ilvl w:val="0"/>
          <w:numId w:val="11"/>
        </w:numPr>
        <w:rPr>
          <w:color w:val="000000" w:themeColor="text1"/>
        </w:rPr>
      </w:pPr>
      <w:r w:rsidRPr="00AE12C0">
        <w:rPr>
          <w:color w:val="000000" w:themeColor="text1"/>
        </w:rPr>
        <w:t>Communicate in writing at an advanced level of proficiency.</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lastRenderedPageBreak/>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00F8E58E" w14:textId="0206ECA7" w:rsidR="009D558D" w:rsidRDefault="00426CC7" w:rsidP="00424466">
            <w:pPr>
              <w:rPr>
                <w:b/>
                <w:color w:val="000000" w:themeColor="text1"/>
              </w:rPr>
            </w:pPr>
            <w:r>
              <w:rPr>
                <w:b/>
                <w:color w:val="000000" w:themeColor="text1"/>
                <w:highlight w:val="yellow"/>
              </w:rPr>
              <w:t>144</w:t>
            </w:r>
            <w:r w:rsidR="009D558D" w:rsidRPr="00301569">
              <w:rPr>
                <w:b/>
                <w:color w:val="000000" w:themeColor="text1"/>
                <w:highlight w:val="yellow"/>
              </w:rPr>
              <w:t xml:space="preserve"> </w:t>
            </w:r>
            <w:r w:rsidR="00301569" w:rsidRPr="00301569">
              <w:rPr>
                <w:b/>
                <w:color w:val="000000" w:themeColor="text1"/>
                <w:highlight w:val="yellow"/>
              </w:rPr>
              <w:t>hours</w:t>
            </w:r>
            <w:r w:rsidR="009D558D" w:rsidRPr="00301569">
              <w:rPr>
                <w:b/>
                <w:color w:val="000000" w:themeColor="text1"/>
                <w:highlight w:val="yellow"/>
              </w:rPr>
              <w:t xml:space="preserve"> </w:t>
            </w:r>
          </w:p>
          <w:p w14:paraId="54E682E4" w14:textId="7DE31421" w:rsidR="00803C00" w:rsidRPr="000F558E" w:rsidRDefault="00803C00" w:rsidP="00424466">
            <w:pPr>
              <w:rPr>
                <w:b/>
                <w:color w:val="000000" w:themeColor="text1"/>
              </w:rPr>
            </w:pP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lastRenderedPageBreak/>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91E09" w14:textId="77777777" w:rsidR="00736798" w:rsidRDefault="00736798" w:rsidP="00B70F23">
      <w:pPr>
        <w:spacing w:after="0" w:line="240" w:lineRule="auto"/>
      </w:pPr>
      <w:r>
        <w:separator/>
      </w:r>
    </w:p>
  </w:endnote>
  <w:endnote w:type="continuationSeparator" w:id="0">
    <w:p w14:paraId="751867A4" w14:textId="77777777" w:rsidR="00736798" w:rsidRDefault="00736798"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AD402" w14:textId="77777777" w:rsidR="00736798" w:rsidRDefault="00736798" w:rsidP="00B70F23">
      <w:pPr>
        <w:spacing w:after="0" w:line="240" w:lineRule="auto"/>
      </w:pPr>
      <w:r>
        <w:separator/>
      </w:r>
    </w:p>
  </w:footnote>
  <w:footnote w:type="continuationSeparator" w:id="0">
    <w:p w14:paraId="6F299C75" w14:textId="77777777" w:rsidR="00736798" w:rsidRDefault="00736798"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2212A"/>
    <w:rsid w:val="000555E3"/>
    <w:rsid w:val="000763A1"/>
    <w:rsid w:val="00085AE0"/>
    <w:rsid w:val="000F1B88"/>
    <w:rsid w:val="000F558E"/>
    <w:rsid w:val="001241E2"/>
    <w:rsid w:val="001264E0"/>
    <w:rsid w:val="001B0161"/>
    <w:rsid w:val="001E1F91"/>
    <w:rsid w:val="00202C54"/>
    <w:rsid w:val="002947EF"/>
    <w:rsid w:val="002B7FF5"/>
    <w:rsid w:val="002C34F0"/>
    <w:rsid w:val="002D4D2A"/>
    <w:rsid w:val="00301569"/>
    <w:rsid w:val="00313945"/>
    <w:rsid w:val="003360E7"/>
    <w:rsid w:val="00384B1F"/>
    <w:rsid w:val="003A3419"/>
    <w:rsid w:val="003A5939"/>
    <w:rsid w:val="00426CC7"/>
    <w:rsid w:val="00427D5D"/>
    <w:rsid w:val="00473C53"/>
    <w:rsid w:val="004A45A0"/>
    <w:rsid w:val="004B18E2"/>
    <w:rsid w:val="004B3FC1"/>
    <w:rsid w:val="004D794E"/>
    <w:rsid w:val="00572A80"/>
    <w:rsid w:val="006C4EF8"/>
    <w:rsid w:val="00731C6D"/>
    <w:rsid w:val="00736798"/>
    <w:rsid w:val="007E3BA0"/>
    <w:rsid w:val="007F2E57"/>
    <w:rsid w:val="00803C00"/>
    <w:rsid w:val="00883A33"/>
    <w:rsid w:val="00890279"/>
    <w:rsid w:val="008A55AC"/>
    <w:rsid w:val="00907F01"/>
    <w:rsid w:val="0091074A"/>
    <w:rsid w:val="009308E6"/>
    <w:rsid w:val="00946A11"/>
    <w:rsid w:val="0095650C"/>
    <w:rsid w:val="00964149"/>
    <w:rsid w:val="009D1E6D"/>
    <w:rsid w:val="009D558D"/>
    <w:rsid w:val="00A33CF3"/>
    <w:rsid w:val="00A43263"/>
    <w:rsid w:val="00A4752D"/>
    <w:rsid w:val="00AB5A68"/>
    <w:rsid w:val="00AE12C0"/>
    <w:rsid w:val="00B10C29"/>
    <w:rsid w:val="00B22E4F"/>
    <w:rsid w:val="00B26E2A"/>
    <w:rsid w:val="00B35310"/>
    <w:rsid w:val="00B45EBD"/>
    <w:rsid w:val="00B61853"/>
    <w:rsid w:val="00B70F23"/>
    <w:rsid w:val="00B80B03"/>
    <w:rsid w:val="00B81E08"/>
    <w:rsid w:val="00C0227D"/>
    <w:rsid w:val="00C0430B"/>
    <w:rsid w:val="00C85508"/>
    <w:rsid w:val="00CA00F5"/>
    <w:rsid w:val="00CA7A5F"/>
    <w:rsid w:val="00CB219C"/>
    <w:rsid w:val="00CC5755"/>
    <w:rsid w:val="00CF673B"/>
    <w:rsid w:val="00DC4609"/>
    <w:rsid w:val="00DC5697"/>
    <w:rsid w:val="00DE3CD7"/>
    <w:rsid w:val="00DF7869"/>
    <w:rsid w:val="00E208D1"/>
    <w:rsid w:val="00E96A35"/>
    <w:rsid w:val="00EE581F"/>
    <w:rsid w:val="00EF6867"/>
    <w:rsid w:val="00F05651"/>
    <w:rsid w:val="00F258C5"/>
    <w:rsid w:val="00F474AE"/>
    <w:rsid w:val="00F64613"/>
    <w:rsid w:val="00F70D0B"/>
    <w:rsid w:val="00FD0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060E5F18-7FEF-41BC-87AB-E2D71518670D}"/>
</file>

<file path=customXml/itemProps3.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1463</Words>
  <Characters>8343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39</cp:revision>
  <dcterms:created xsi:type="dcterms:W3CDTF">2023-01-30T21:45:00Z</dcterms:created>
  <dcterms:modified xsi:type="dcterms:W3CDTF">2026-01-20T21:56:00Z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